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3011" w14:textId="77777777" w:rsidR="00A5032C" w:rsidRDefault="00A5032C" w:rsidP="00A50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  <w:lang w:eastAsia="fr-FR"/>
        </w:rPr>
      </w:pPr>
    </w:p>
    <w:p w14:paraId="1009CFA5" w14:textId="319CB377" w:rsidR="00274453" w:rsidRPr="00EA4EB1" w:rsidRDefault="00274453" w:rsidP="00274453">
      <w:pPr>
        <w:spacing w:line="240" w:lineRule="auto"/>
        <w:contextualSpacing/>
        <w:jc w:val="center"/>
        <w:rPr>
          <w:rFonts w:ascii="Times" w:hAnsi="Times" w:cs="Times"/>
          <w:b/>
          <w:bCs/>
          <w:i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Design and coordination of</w:t>
      </w:r>
      <w:r w:rsidRPr="00EA4EB1">
        <w:rPr>
          <w:rFonts w:ascii="Times" w:hAnsi="Times" w:cs="Times"/>
          <w:b/>
          <w:bCs/>
          <w:sz w:val="28"/>
          <w:szCs w:val="28"/>
        </w:rPr>
        <w:t xml:space="preserve"> </w:t>
      </w:r>
      <w:r w:rsidR="007C6C99">
        <w:rPr>
          <w:rFonts w:ascii="Times" w:hAnsi="Times" w:cs="Times"/>
          <w:b/>
          <w:bCs/>
          <w:i/>
          <w:sz w:val="28"/>
          <w:szCs w:val="28"/>
        </w:rPr>
        <w:t>Grün fête</w:t>
      </w:r>
      <w:r>
        <w:rPr>
          <w:rFonts w:ascii="Times" w:hAnsi="Times" w:cs="Times"/>
          <w:b/>
          <w:bCs/>
          <w:i/>
          <w:sz w:val="28"/>
          <w:szCs w:val="28"/>
        </w:rPr>
        <w:t xml:space="preserve"> de la musique 2023</w:t>
      </w:r>
    </w:p>
    <w:p w14:paraId="2B7613AF" w14:textId="77777777" w:rsidR="00A5032C" w:rsidRDefault="00A5032C" w:rsidP="00A5032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  <w:lang w:eastAsia="fr-FR"/>
        </w:rPr>
      </w:pPr>
    </w:p>
    <w:p w14:paraId="6BDDF038" w14:textId="73CD341A" w:rsidR="00264F52" w:rsidRPr="00FA235D" w:rsidRDefault="0072535B" w:rsidP="00A5032C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fr-FR"/>
        </w:rPr>
        <w:t>PROJECT APPLICATION</w:t>
      </w:r>
      <w:r w:rsidR="00264F52" w:rsidRPr="00FA235D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</w:p>
    <w:p w14:paraId="3C5597C5" w14:textId="77777777" w:rsidR="00264F52" w:rsidRDefault="00264F52" w:rsidP="00264F52">
      <w:pPr>
        <w:jc w:val="both"/>
        <w:rPr>
          <w:b/>
          <w:u w:val="single"/>
        </w:rPr>
      </w:pPr>
    </w:p>
    <w:p w14:paraId="1BA65997" w14:textId="7AB1F222" w:rsidR="0072535B" w:rsidRPr="0072535B" w:rsidRDefault="0072535B" w:rsidP="00532E3F">
      <w:pPr>
        <w:spacing w:line="24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F27ADB">
        <w:rPr>
          <w:rFonts w:ascii="Times" w:hAnsi="Times" w:cs="Times"/>
          <w:sz w:val="20"/>
          <w:szCs w:val="20"/>
        </w:rPr>
        <w:t xml:space="preserve">As part of </w:t>
      </w:r>
      <w:proofErr w:type="spellStart"/>
      <w:r w:rsidRPr="00F27ADB">
        <w:rPr>
          <w:rFonts w:ascii="Times" w:hAnsi="Times" w:cs="Times"/>
          <w:sz w:val="20"/>
          <w:szCs w:val="20"/>
        </w:rPr>
        <w:t>its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cultural</w:t>
      </w:r>
      <w:r>
        <w:rPr>
          <w:rFonts w:ascii="Times" w:hAnsi="Times" w:cs="Times"/>
          <w:sz w:val="20"/>
          <w:szCs w:val="20"/>
        </w:rPr>
        <w:t xml:space="preserve"> and </w:t>
      </w:r>
      <w:proofErr w:type="spellStart"/>
      <w:r>
        <w:rPr>
          <w:rFonts w:ascii="Times" w:hAnsi="Times" w:cs="Times"/>
          <w:sz w:val="20"/>
          <w:szCs w:val="20"/>
        </w:rPr>
        <w:t>debates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programm</w:t>
      </w:r>
      <w:r>
        <w:rPr>
          <w:rFonts w:ascii="Times" w:hAnsi="Times" w:cs="Times"/>
          <w:sz w:val="20"/>
          <w:szCs w:val="20"/>
        </w:rPr>
        <w:t>ation</w:t>
      </w:r>
      <w:r w:rsidRPr="00F27ADB">
        <w:rPr>
          <w:rFonts w:ascii="Times" w:hAnsi="Times" w:cs="Times"/>
          <w:sz w:val="20"/>
          <w:szCs w:val="20"/>
        </w:rPr>
        <w:t xml:space="preserve">, and in </w:t>
      </w:r>
      <w:proofErr w:type="spellStart"/>
      <w:r w:rsidRPr="00F27ADB">
        <w:rPr>
          <w:rFonts w:ascii="Times" w:hAnsi="Times" w:cs="Times"/>
          <w:sz w:val="20"/>
          <w:szCs w:val="20"/>
        </w:rPr>
        <w:t>order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to support </w:t>
      </w:r>
      <w:proofErr w:type="spellStart"/>
      <w:r w:rsidRPr="00F27ADB">
        <w:rPr>
          <w:rFonts w:ascii="Times" w:hAnsi="Times" w:cs="Times"/>
          <w:sz w:val="20"/>
          <w:szCs w:val="20"/>
        </w:rPr>
        <w:t>cooperation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projects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on the </w:t>
      </w:r>
      <w:proofErr w:type="spellStart"/>
      <w:r w:rsidRPr="00F27ADB">
        <w:rPr>
          <w:rFonts w:ascii="Times" w:hAnsi="Times" w:cs="Times"/>
          <w:sz w:val="20"/>
          <w:szCs w:val="20"/>
        </w:rPr>
        <w:t>environment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while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reaching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the </w:t>
      </w:r>
      <w:proofErr w:type="spellStart"/>
      <w:r w:rsidRPr="00F27ADB">
        <w:rPr>
          <w:rFonts w:ascii="Times" w:hAnsi="Times" w:cs="Times"/>
          <w:sz w:val="20"/>
          <w:szCs w:val="20"/>
        </w:rPr>
        <w:t>Egyptian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civil society, </w:t>
      </w:r>
      <w:r>
        <w:rPr>
          <w:rFonts w:ascii="Times" w:hAnsi="Times" w:cs="Times"/>
          <w:sz w:val="20"/>
          <w:szCs w:val="20"/>
        </w:rPr>
        <w:t>Goethe and</w:t>
      </w:r>
      <w:r w:rsidRPr="00F27ADB">
        <w:rPr>
          <w:rFonts w:ascii="Times" w:hAnsi="Times" w:cs="Times"/>
          <w:sz w:val="20"/>
          <w:szCs w:val="20"/>
        </w:rPr>
        <w:t xml:space="preserve"> French Institute of Egypt launch a call for </w:t>
      </w:r>
      <w:proofErr w:type="spellStart"/>
      <w:r w:rsidRPr="00F27ADB">
        <w:rPr>
          <w:rFonts w:ascii="Times" w:hAnsi="Times" w:cs="Times"/>
          <w:sz w:val="20"/>
          <w:szCs w:val="20"/>
        </w:rPr>
        <w:t>projects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for </w:t>
      </w:r>
      <w:proofErr w:type="spellStart"/>
      <w:r>
        <w:rPr>
          <w:rFonts w:ascii="Times" w:hAnsi="Times" w:cs="Times"/>
          <w:sz w:val="20"/>
          <w:szCs w:val="20"/>
        </w:rPr>
        <w:t>event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and </w:t>
      </w:r>
      <w:proofErr w:type="spellStart"/>
      <w:r w:rsidRPr="00F27ADB">
        <w:rPr>
          <w:rFonts w:ascii="Times" w:hAnsi="Times" w:cs="Times"/>
          <w:sz w:val="20"/>
          <w:szCs w:val="20"/>
        </w:rPr>
        <w:t>environmental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professionals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in Egypt. The </w:t>
      </w:r>
      <w:r>
        <w:rPr>
          <w:rFonts w:ascii="Times" w:hAnsi="Times" w:cs="Times"/>
          <w:i/>
          <w:sz w:val="20"/>
          <w:szCs w:val="20"/>
        </w:rPr>
        <w:t xml:space="preserve">Green </w:t>
      </w:r>
      <w:proofErr w:type="spellStart"/>
      <w:r>
        <w:rPr>
          <w:rFonts w:ascii="Times" w:hAnsi="Times" w:cs="Times"/>
          <w:i/>
          <w:sz w:val="20"/>
          <w:szCs w:val="20"/>
        </w:rPr>
        <w:t>Fest</w:t>
      </w:r>
      <w:proofErr w:type="spellEnd"/>
      <w:r>
        <w:rPr>
          <w:rFonts w:ascii="Times" w:hAnsi="Times" w:cs="Times"/>
          <w:i/>
          <w:sz w:val="20"/>
          <w:szCs w:val="20"/>
        </w:rPr>
        <w:t xml:space="preserve"> de la musique </w:t>
      </w:r>
      <w:proofErr w:type="spellStart"/>
      <w:r>
        <w:rPr>
          <w:rFonts w:ascii="Times" w:hAnsi="Times" w:cs="Times"/>
          <w:sz w:val="20"/>
          <w:szCs w:val="20"/>
        </w:rPr>
        <w:t>will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be</w:t>
      </w:r>
      <w:proofErr w:type="spellEnd"/>
      <w:r>
        <w:rPr>
          <w:rFonts w:ascii="Times" w:hAnsi="Times" w:cs="Times"/>
          <w:sz w:val="20"/>
          <w:szCs w:val="20"/>
        </w:rPr>
        <w:t xml:space="preserve"> the </w:t>
      </w:r>
      <w:proofErr w:type="spellStart"/>
      <w:r>
        <w:rPr>
          <w:rFonts w:ascii="Times" w:hAnsi="Times" w:cs="Times"/>
          <w:sz w:val="20"/>
          <w:szCs w:val="20"/>
        </w:rPr>
        <w:t>legacy</w:t>
      </w:r>
      <w:proofErr w:type="spellEnd"/>
      <w:r>
        <w:rPr>
          <w:rFonts w:ascii="Times" w:hAnsi="Times" w:cs="Times"/>
          <w:sz w:val="20"/>
          <w:szCs w:val="20"/>
        </w:rPr>
        <w:t xml:space="preserve"> of former </w:t>
      </w:r>
      <w:r>
        <w:rPr>
          <w:rFonts w:ascii="Times" w:hAnsi="Times" w:cs="Times"/>
          <w:i/>
          <w:sz w:val="20"/>
          <w:szCs w:val="20"/>
        </w:rPr>
        <w:t xml:space="preserve">Fabrique de la ville durable </w:t>
      </w:r>
      <w:r w:rsidRPr="00F27ADB">
        <w:rPr>
          <w:rFonts w:ascii="Times" w:hAnsi="Times" w:cs="Times"/>
          <w:sz w:val="20"/>
          <w:szCs w:val="20"/>
        </w:rPr>
        <w:t>(</w:t>
      </w:r>
      <w:proofErr w:type="spellStart"/>
      <w:r w:rsidRPr="00F27ADB">
        <w:rPr>
          <w:rFonts w:ascii="Times" w:hAnsi="Times" w:cs="Times"/>
          <w:sz w:val="20"/>
          <w:szCs w:val="20"/>
        </w:rPr>
        <w:t>known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as </w:t>
      </w:r>
      <w:r w:rsidRPr="00F27ADB">
        <w:rPr>
          <w:rFonts w:ascii="Times" w:hAnsi="Times" w:cs="Times"/>
          <w:i/>
          <w:sz w:val="20"/>
          <w:szCs w:val="20"/>
        </w:rPr>
        <w:t>'La Fabrique'</w:t>
      </w:r>
      <w:r w:rsidRPr="00F27ADB">
        <w:rPr>
          <w:rFonts w:ascii="Times" w:hAnsi="Times" w:cs="Times"/>
          <w:sz w:val="20"/>
          <w:szCs w:val="20"/>
        </w:rPr>
        <w:t>)</w:t>
      </w:r>
      <w:r>
        <w:rPr>
          <w:rFonts w:ascii="Times" w:hAnsi="Times" w:cs="Times"/>
          <w:sz w:val="20"/>
          <w:szCs w:val="20"/>
        </w:rPr>
        <w:t xml:space="preserve">, </w:t>
      </w:r>
      <w:r w:rsidRPr="00F27ADB">
        <w:rPr>
          <w:rFonts w:ascii="Times" w:hAnsi="Times" w:cs="Times"/>
          <w:sz w:val="20"/>
          <w:szCs w:val="20"/>
        </w:rPr>
        <w:t xml:space="preserve">an </w:t>
      </w:r>
      <w:proofErr w:type="spellStart"/>
      <w:r w:rsidRPr="00F27ADB">
        <w:rPr>
          <w:rFonts w:ascii="Times" w:hAnsi="Times" w:cs="Times"/>
          <w:sz w:val="20"/>
          <w:szCs w:val="20"/>
        </w:rPr>
        <w:t>annual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event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dedicated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to </w:t>
      </w:r>
      <w:proofErr w:type="spellStart"/>
      <w:r w:rsidRPr="00F27ADB">
        <w:rPr>
          <w:rFonts w:ascii="Times" w:hAnsi="Times" w:cs="Times"/>
          <w:sz w:val="20"/>
          <w:szCs w:val="20"/>
        </w:rPr>
        <w:t>research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and </w:t>
      </w:r>
      <w:proofErr w:type="spellStart"/>
      <w:r w:rsidRPr="00F27ADB">
        <w:rPr>
          <w:rFonts w:ascii="Times" w:hAnsi="Times" w:cs="Times"/>
          <w:sz w:val="20"/>
          <w:szCs w:val="20"/>
        </w:rPr>
        <w:t>awareness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of </w:t>
      </w:r>
      <w:proofErr w:type="spellStart"/>
      <w:r w:rsidRPr="00F27ADB">
        <w:rPr>
          <w:rFonts w:ascii="Times" w:hAnsi="Times" w:cs="Times"/>
          <w:sz w:val="20"/>
          <w:szCs w:val="20"/>
        </w:rPr>
        <w:t>environmental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issues</w:t>
      </w:r>
      <w:r>
        <w:rPr>
          <w:rFonts w:ascii="Times" w:hAnsi="Times" w:cs="Times"/>
          <w:sz w:val="20"/>
          <w:szCs w:val="20"/>
        </w:rPr>
        <w:t xml:space="preserve">, and the </w:t>
      </w:r>
      <w:proofErr w:type="spellStart"/>
      <w:r>
        <w:rPr>
          <w:rFonts w:ascii="Times" w:hAnsi="Times" w:cs="Times"/>
          <w:sz w:val="20"/>
          <w:szCs w:val="20"/>
        </w:rPr>
        <w:t>famous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i/>
          <w:sz w:val="20"/>
          <w:szCs w:val="20"/>
        </w:rPr>
        <w:t xml:space="preserve">Fête de la musique. </w:t>
      </w:r>
      <w:r>
        <w:rPr>
          <w:rFonts w:ascii="Times" w:hAnsi="Times" w:cs="Times"/>
          <w:sz w:val="20"/>
          <w:szCs w:val="20"/>
        </w:rPr>
        <w:t xml:space="preserve">This </w:t>
      </w:r>
      <w:proofErr w:type="spellStart"/>
      <w:r>
        <w:rPr>
          <w:rFonts w:ascii="Times" w:hAnsi="Times" w:cs="Times"/>
          <w:sz w:val="20"/>
          <w:szCs w:val="20"/>
        </w:rPr>
        <w:t>year</w:t>
      </w:r>
      <w:proofErr w:type="spellEnd"/>
      <w:r>
        <w:rPr>
          <w:rFonts w:ascii="Times" w:hAnsi="Times" w:cs="Times"/>
          <w:sz w:val="20"/>
          <w:szCs w:val="20"/>
        </w:rPr>
        <w:t xml:space="preserve">, </w:t>
      </w:r>
      <w:proofErr w:type="spellStart"/>
      <w:r>
        <w:rPr>
          <w:rFonts w:ascii="Times" w:hAnsi="Times" w:cs="Times"/>
          <w:sz w:val="20"/>
          <w:szCs w:val="20"/>
        </w:rPr>
        <w:t>it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will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take</w:t>
      </w:r>
      <w:proofErr w:type="spellEnd"/>
      <w:r>
        <w:rPr>
          <w:rFonts w:ascii="Times" w:hAnsi="Times" w:cs="Times"/>
          <w:sz w:val="20"/>
          <w:szCs w:val="20"/>
        </w:rPr>
        <w:t xml:space="preserve"> place </w:t>
      </w:r>
      <w:r w:rsidRPr="00F27ADB">
        <w:rPr>
          <w:rFonts w:ascii="Times" w:hAnsi="Times" w:cs="Times"/>
          <w:sz w:val="20"/>
          <w:szCs w:val="20"/>
        </w:rPr>
        <w:t xml:space="preserve">on </w:t>
      </w:r>
      <w:r>
        <w:rPr>
          <w:rFonts w:ascii="Times" w:hAnsi="Times" w:cs="Times"/>
          <w:sz w:val="20"/>
          <w:szCs w:val="20"/>
        </w:rPr>
        <w:t>June</w:t>
      </w:r>
      <w:r w:rsidRPr="00F27ADB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>21</w:t>
      </w:r>
      <w:r w:rsidRPr="00F27ADB">
        <w:rPr>
          <w:rFonts w:ascii="Times" w:hAnsi="Times" w:cs="Times"/>
          <w:sz w:val="20"/>
          <w:szCs w:val="20"/>
        </w:rPr>
        <w:t xml:space="preserve">, </w:t>
      </w:r>
      <w:r>
        <w:rPr>
          <w:rFonts w:ascii="Times" w:hAnsi="Times" w:cs="Times"/>
          <w:sz w:val="20"/>
          <w:szCs w:val="20"/>
        </w:rPr>
        <w:t>22</w:t>
      </w:r>
      <w:r w:rsidRPr="00F27ADB">
        <w:rPr>
          <w:rFonts w:ascii="Times" w:hAnsi="Times" w:cs="Times"/>
          <w:sz w:val="20"/>
          <w:szCs w:val="20"/>
        </w:rPr>
        <w:t xml:space="preserve"> and </w:t>
      </w:r>
      <w:r>
        <w:rPr>
          <w:rFonts w:ascii="Times" w:hAnsi="Times" w:cs="Times"/>
          <w:sz w:val="20"/>
          <w:szCs w:val="20"/>
        </w:rPr>
        <w:t>23</w:t>
      </w:r>
      <w:r w:rsidRPr="00F27ADB">
        <w:rPr>
          <w:rFonts w:ascii="Times" w:hAnsi="Times" w:cs="Times"/>
          <w:sz w:val="20"/>
          <w:szCs w:val="20"/>
        </w:rPr>
        <w:t xml:space="preserve"> 2023 </w:t>
      </w:r>
      <w:r>
        <w:rPr>
          <w:rFonts w:ascii="Times" w:hAnsi="Times" w:cs="Times"/>
          <w:sz w:val="20"/>
          <w:szCs w:val="20"/>
        </w:rPr>
        <w:t xml:space="preserve">in </w:t>
      </w:r>
      <w:r>
        <w:rPr>
          <w:rFonts w:ascii="Times" w:hAnsi="Times" w:cs="Times"/>
          <w:i/>
          <w:sz w:val="20"/>
          <w:szCs w:val="20"/>
        </w:rPr>
        <w:t>Al-Azhar Park</w:t>
      </w:r>
      <w:r>
        <w:rPr>
          <w:rFonts w:ascii="Times" w:hAnsi="Times" w:cs="Times"/>
          <w:sz w:val="20"/>
          <w:szCs w:val="20"/>
        </w:rPr>
        <w:t xml:space="preserve"> in Cairo</w:t>
      </w:r>
      <w:r w:rsidRPr="00F27ADB">
        <w:rPr>
          <w:rFonts w:ascii="Times" w:hAnsi="Times" w:cs="Times"/>
          <w:sz w:val="20"/>
          <w:szCs w:val="20"/>
        </w:rPr>
        <w:t xml:space="preserve">, in partnership </w:t>
      </w:r>
      <w:proofErr w:type="spellStart"/>
      <w:r w:rsidRPr="00F27ADB">
        <w:rPr>
          <w:rFonts w:ascii="Times" w:hAnsi="Times" w:cs="Times"/>
          <w:sz w:val="20"/>
          <w:szCs w:val="20"/>
        </w:rPr>
        <w:t>with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r w:rsidRPr="0072535B">
        <w:rPr>
          <w:rFonts w:ascii="Times" w:hAnsi="Times" w:cs="Times"/>
          <w:i/>
          <w:sz w:val="20"/>
          <w:szCs w:val="20"/>
        </w:rPr>
        <w:t>CEDEJ</w:t>
      </w:r>
      <w:r>
        <w:rPr>
          <w:rFonts w:ascii="Times" w:hAnsi="Times" w:cs="Times"/>
          <w:sz w:val="20"/>
          <w:szCs w:val="20"/>
        </w:rPr>
        <w:t xml:space="preserve">, </w:t>
      </w:r>
      <w:r>
        <w:rPr>
          <w:rFonts w:ascii="Times" w:hAnsi="Times" w:cs="Times"/>
          <w:i/>
          <w:sz w:val="20"/>
          <w:szCs w:val="20"/>
        </w:rPr>
        <w:t xml:space="preserve">Friedrich Ebert </w:t>
      </w:r>
      <w:proofErr w:type="spellStart"/>
      <w:r>
        <w:rPr>
          <w:rFonts w:ascii="Times" w:hAnsi="Times" w:cs="Times"/>
          <w:i/>
          <w:sz w:val="20"/>
          <w:szCs w:val="20"/>
        </w:rPr>
        <w:t>Stiftung</w:t>
      </w:r>
      <w:proofErr w:type="spellEnd"/>
      <w:r>
        <w:rPr>
          <w:rFonts w:ascii="Times" w:hAnsi="Times" w:cs="Times"/>
          <w:sz w:val="20"/>
          <w:szCs w:val="20"/>
        </w:rPr>
        <w:t xml:space="preserve">, and </w:t>
      </w:r>
      <w:proofErr w:type="spellStart"/>
      <w:r>
        <w:rPr>
          <w:rFonts w:ascii="Times" w:hAnsi="Times" w:cs="Times"/>
          <w:sz w:val="20"/>
          <w:szCs w:val="20"/>
        </w:rPr>
        <w:t>will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aim</w:t>
      </w:r>
      <w:proofErr w:type="spellEnd"/>
      <w:r>
        <w:rPr>
          <w:rFonts w:ascii="Times" w:hAnsi="Times" w:cs="Times"/>
          <w:sz w:val="20"/>
          <w:szCs w:val="20"/>
        </w:rPr>
        <w:t xml:space="preserve"> to </w:t>
      </w:r>
      <w:proofErr w:type="spellStart"/>
      <w:r>
        <w:rPr>
          <w:rFonts w:ascii="Times" w:hAnsi="Times" w:cs="Times"/>
          <w:sz w:val="20"/>
          <w:szCs w:val="20"/>
        </w:rPr>
        <w:t>be</w:t>
      </w:r>
      <w:proofErr w:type="spellEnd"/>
      <w:r w:rsidR="00203D9C">
        <w:rPr>
          <w:rFonts w:ascii="Times" w:hAnsi="Times" w:cs="Times"/>
          <w:sz w:val="20"/>
          <w:szCs w:val="20"/>
        </w:rPr>
        <w:t xml:space="preserve"> a green and </w:t>
      </w:r>
      <w:proofErr w:type="spellStart"/>
      <w:r w:rsidR="00203D9C">
        <w:rPr>
          <w:rFonts w:ascii="Times" w:hAnsi="Times" w:cs="Times"/>
          <w:sz w:val="20"/>
          <w:szCs w:val="20"/>
        </w:rPr>
        <w:t>sustainably</w:t>
      </w:r>
      <w:r w:rsidR="00A1214D">
        <w:rPr>
          <w:rFonts w:ascii="Times" w:hAnsi="Times" w:cs="Times"/>
          <w:sz w:val="20"/>
          <w:szCs w:val="20"/>
        </w:rPr>
        <w:t>-</w:t>
      </w:r>
      <w:r w:rsidR="00203D9C">
        <w:rPr>
          <w:rFonts w:ascii="Times" w:hAnsi="Times" w:cs="Times"/>
          <w:sz w:val="20"/>
          <w:szCs w:val="20"/>
        </w:rPr>
        <w:t>organized</w:t>
      </w:r>
      <w:proofErr w:type="spellEnd"/>
      <w:r w:rsidR="00203D9C">
        <w:rPr>
          <w:rFonts w:ascii="Times" w:hAnsi="Times" w:cs="Times"/>
          <w:sz w:val="20"/>
          <w:szCs w:val="20"/>
        </w:rPr>
        <w:t xml:space="preserve"> festival</w:t>
      </w:r>
      <w:r>
        <w:rPr>
          <w:rFonts w:ascii="Times" w:hAnsi="Times" w:cs="Times"/>
          <w:sz w:val="20"/>
          <w:szCs w:val="20"/>
        </w:rPr>
        <w:t xml:space="preserve"> in Egypt. </w:t>
      </w:r>
    </w:p>
    <w:p w14:paraId="57C7C1AF" w14:textId="77777777" w:rsidR="0072535B" w:rsidRPr="00F27ADB" w:rsidRDefault="0072535B" w:rsidP="0072535B">
      <w:pPr>
        <w:spacing w:line="240" w:lineRule="auto"/>
        <w:contextualSpacing/>
        <w:jc w:val="both"/>
        <w:rPr>
          <w:rFonts w:ascii="Times" w:hAnsi="Times" w:cs="Times"/>
          <w:sz w:val="20"/>
          <w:szCs w:val="20"/>
        </w:rPr>
      </w:pPr>
    </w:p>
    <w:p w14:paraId="255E2986" w14:textId="2479EFB5" w:rsidR="0072535B" w:rsidRPr="00F27ADB" w:rsidRDefault="0072535B" w:rsidP="0072535B">
      <w:pPr>
        <w:spacing w:line="240" w:lineRule="auto"/>
        <w:contextualSpacing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Akin</w:t>
      </w:r>
      <w:r w:rsidRPr="00F27ADB">
        <w:rPr>
          <w:rFonts w:ascii="Times" w:hAnsi="Times" w:cs="Times"/>
          <w:sz w:val="20"/>
          <w:szCs w:val="20"/>
        </w:rPr>
        <w:t xml:space="preserve"> the </w:t>
      </w:r>
      <w:proofErr w:type="spellStart"/>
      <w:r w:rsidRPr="00F27ADB">
        <w:rPr>
          <w:rFonts w:ascii="Times" w:hAnsi="Times" w:cs="Times"/>
          <w:sz w:val="20"/>
          <w:szCs w:val="20"/>
        </w:rPr>
        <w:t>previous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editions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, </w:t>
      </w:r>
      <w:proofErr w:type="spellStart"/>
      <w:r w:rsidRPr="00F27ADB">
        <w:rPr>
          <w:rFonts w:ascii="Times" w:hAnsi="Times" w:cs="Times"/>
          <w:sz w:val="20"/>
          <w:szCs w:val="20"/>
        </w:rPr>
        <w:t>numerous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conferences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and round tables on </w:t>
      </w:r>
      <w:proofErr w:type="spellStart"/>
      <w:r w:rsidRPr="00F27ADB">
        <w:rPr>
          <w:rFonts w:ascii="Times" w:hAnsi="Times" w:cs="Times"/>
          <w:sz w:val="20"/>
          <w:szCs w:val="20"/>
        </w:rPr>
        <w:t>urban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and </w:t>
      </w:r>
      <w:proofErr w:type="spellStart"/>
      <w:r w:rsidRPr="00F27ADB">
        <w:rPr>
          <w:rFonts w:ascii="Times" w:hAnsi="Times" w:cs="Times"/>
          <w:sz w:val="20"/>
          <w:szCs w:val="20"/>
        </w:rPr>
        <w:t>environmental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policies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, </w:t>
      </w:r>
      <w:proofErr w:type="spellStart"/>
      <w:r w:rsidRPr="00F27ADB">
        <w:rPr>
          <w:rFonts w:ascii="Times" w:hAnsi="Times" w:cs="Times"/>
          <w:sz w:val="20"/>
          <w:szCs w:val="20"/>
        </w:rPr>
        <w:t>with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researchers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, public </w:t>
      </w:r>
      <w:proofErr w:type="spellStart"/>
      <w:r w:rsidRPr="00F27ADB">
        <w:rPr>
          <w:rFonts w:ascii="Times" w:hAnsi="Times" w:cs="Times"/>
          <w:sz w:val="20"/>
          <w:szCs w:val="20"/>
        </w:rPr>
        <w:t>actors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and </w:t>
      </w:r>
      <w:proofErr w:type="spellStart"/>
      <w:r w:rsidRPr="00F27ADB">
        <w:rPr>
          <w:rFonts w:ascii="Times" w:hAnsi="Times" w:cs="Times"/>
          <w:sz w:val="20"/>
          <w:szCs w:val="20"/>
        </w:rPr>
        <w:t>activists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of the first </w:t>
      </w:r>
      <w:proofErr w:type="spellStart"/>
      <w:r w:rsidRPr="00F27ADB">
        <w:rPr>
          <w:rFonts w:ascii="Times" w:hAnsi="Times" w:cs="Times"/>
          <w:sz w:val="20"/>
          <w:szCs w:val="20"/>
        </w:rPr>
        <w:t>rank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will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happen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during</w:t>
      </w:r>
      <w:proofErr w:type="spellEnd"/>
      <w:r>
        <w:rPr>
          <w:rFonts w:ascii="Times" w:hAnsi="Times" w:cs="Times"/>
          <w:sz w:val="20"/>
          <w:szCs w:val="20"/>
        </w:rPr>
        <w:t xml:space="preserve"> the </w:t>
      </w:r>
      <w:proofErr w:type="spellStart"/>
      <w:r>
        <w:rPr>
          <w:rFonts w:ascii="Times" w:hAnsi="Times" w:cs="Times"/>
          <w:sz w:val="20"/>
          <w:szCs w:val="20"/>
        </w:rPr>
        <w:t>month</w:t>
      </w:r>
      <w:proofErr w:type="spellEnd"/>
      <w:r>
        <w:rPr>
          <w:rFonts w:ascii="Times" w:hAnsi="Times" w:cs="Times"/>
          <w:sz w:val="20"/>
          <w:szCs w:val="20"/>
        </w:rPr>
        <w:t xml:space="preserve"> of June</w:t>
      </w:r>
      <w:r w:rsidRPr="00F27ADB">
        <w:rPr>
          <w:rFonts w:ascii="Times" w:hAnsi="Times" w:cs="Times"/>
          <w:sz w:val="20"/>
          <w:szCs w:val="20"/>
        </w:rPr>
        <w:t xml:space="preserve">. In </w:t>
      </w:r>
      <w:proofErr w:type="spellStart"/>
      <w:r w:rsidRPr="00F27ADB">
        <w:rPr>
          <w:rFonts w:ascii="Times" w:hAnsi="Times" w:cs="Times"/>
          <w:sz w:val="20"/>
          <w:szCs w:val="20"/>
        </w:rPr>
        <w:t>parallel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, </w:t>
      </w:r>
      <w:r>
        <w:rPr>
          <w:rFonts w:ascii="Times" w:hAnsi="Times" w:cs="Times"/>
          <w:sz w:val="20"/>
          <w:szCs w:val="20"/>
        </w:rPr>
        <w:t xml:space="preserve">the </w:t>
      </w:r>
      <w:r w:rsidRPr="00F27ADB">
        <w:rPr>
          <w:rFonts w:ascii="Times" w:hAnsi="Times" w:cs="Times"/>
          <w:sz w:val="20"/>
          <w:szCs w:val="20"/>
        </w:rPr>
        <w:t xml:space="preserve">3 </w:t>
      </w:r>
      <w:proofErr w:type="spellStart"/>
      <w:r w:rsidRPr="00F27ADB">
        <w:rPr>
          <w:rFonts w:ascii="Times" w:hAnsi="Times" w:cs="Times"/>
          <w:sz w:val="20"/>
          <w:szCs w:val="20"/>
        </w:rPr>
        <w:t>days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of</w:t>
      </w:r>
      <w:r>
        <w:rPr>
          <w:rFonts w:ascii="Times" w:hAnsi="Times" w:cs="Times"/>
          <w:sz w:val="20"/>
          <w:szCs w:val="20"/>
        </w:rPr>
        <w:t xml:space="preserve"> the festival </w:t>
      </w:r>
      <w:proofErr w:type="spellStart"/>
      <w:r>
        <w:rPr>
          <w:rFonts w:ascii="Times" w:hAnsi="Times" w:cs="Times"/>
          <w:sz w:val="20"/>
          <w:szCs w:val="20"/>
        </w:rPr>
        <w:t>will</w:t>
      </w:r>
      <w:proofErr w:type="spellEnd"/>
      <w:r>
        <w:rPr>
          <w:rFonts w:ascii="Times" w:hAnsi="Times" w:cs="Times"/>
          <w:sz w:val="20"/>
          <w:szCs w:val="20"/>
        </w:rPr>
        <w:t xml:space="preserve"> host a forum </w:t>
      </w:r>
      <w:proofErr w:type="spellStart"/>
      <w:r>
        <w:rPr>
          <w:rFonts w:ascii="Times" w:hAnsi="Times" w:cs="Times"/>
          <w:sz w:val="20"/>
          <w:szCs w:val="20"/>
        </w:rPr>
        <w:t>with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Egyptian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and </w:t>
      </w:r>
      <w:proofErr w:type="spellStart"/>
      <w:r w:rsidRPr="00F27ADB">
        <w:rPr>
          <w:rFonts w:ascii="Times" w:hAnsi="Times" w:cs="Times"/>
          <w:sz w:val="20"/>
          <w:szCs w:val="20"/>
        </w:rPr>
        <w:t>regional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organizations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involved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in the </w:t>
      </w:r>
      <w:proofErr w:type="spellStart"/>
      <w:proofErr w:type="gramStart"/>
      <w:r w:rsidRPr="00F27ADB">
        <w:rPr>
          <w:rFonts w:ascii="Times" w:hAnsi="Times" w:cs="Times"/>
          <w:sz w:val="20"/>
          <w:szCs w:val="20"/>
        </w:rPr>
        <w:t>environment</w:t>
      </w:r>
      <w:proofErr w:type="spellEnd"/>
      <w:r w:rsidRPr="00F27ADB">
        <w:rPr>
          <w:rFonts w:ascii="Times" w:hAnsi="Times" w:cs="Times"/>
          <w:sz w:val="20"/>
          <w:szCs w:val="20"/>
        </w:rPr>
        <w:t>;</w:t>
      </w:r>
      <w:proofErr w:type="gramEnd"/>
      <w:r w:rsidRPr="00F27ADB">
        <w:rPr>
          <w:rFonts w:ascii="Times" w:hAnsi="Times" w:cs="Times"/>
          <w:sz w:val="20"/>
          <w:szCs w:val="20"/>
        </w:rPr>
        <w:t xml:space="preserve"> the </w:t>
      </w:r>
      <w:proofErr w:type="spellStart"/>
      <w:r w:rsidRPr="00F27ADB">
        <w:rPr>
          <w:rFonts w:ascii="Times" w:hAnsi="Times" w:cs="Times"/>
          <w:sz w:val="20"/>
          <w:szCs w:val="20"/>
        </w:rPr>
        <w:t>late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afternoons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and </w:t>
      </w:r>
      <w:proofErr w:type="spellStart"/>
      <w:r w:rsidRPr="00F27ADB">
        <w:rPr>
          <w:rFonts w:ascii="Times" w:hAnsi="Times" w:cs="Times"/>
          <w:sz w:val="20"/>
          <w:szCs w:val="20"/>
        </w:rPr>
        <w:t>evenings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being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devoted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to concerts</w:t>
      </w:r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with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leading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artists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, all in a </w:t>
      </w:r>
      <w:proofErr w:type="spellStart"/>
      <w:r w:rsidRPr="00F27ADB">
        <w:rPr>
          <w:rFonts w:ascii="Times" w:hAnsi="Times" w:cs="Times"/>
          <w:sz w:val="20"/>
          <w:szCs w:val="20"/>
        </w:rPr>
        <w:t>friendly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atmosphere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. </w:t>
      </w:r>
    </w:p>
    <w:p w14:paraId="286BB014" w14:textId="77777777" w:rsidR="0072535B" w:rsidRPr="00F27ADB" w:rsidRDefault="0072535B" w:rsidP="0072535B">
      <w:pPr>
        <w:spacing w:line="240" w:lineRule="auto"/>
        <w:contextualSpacing/>
        <w:jc w:val="both"/>
        <w:rPr>
          <w:rFonts w:ascii="Times" w:hAnsi="Times" w:cs="Times"/>
          <w:sz w:val="20"/>
          <w:szCs w:val="20"/>
        </w:rPr>
      </w:pPr>
    </w:p>
    <w:p w14:paraId="464EC429" w14:textId="77777777" w:rsidR="0072535B" w:rsidRDefault="0072535B" w:rsidP="0072535B">
      <w:pPr>
        <w:spacing w:line="240" w:lineRule="auto"/>
        <w:contextualSpacing/>
        <w:jc w:val="both"/>
        <w:rPr>
          <w:rFonts w:ascii="Times" w:hAnsi="Times" w:cs="Times"/>
          <w:b/>
          <w:sz w:val="20"/>
          <w:szCs w:val="20"/>
          <w:u w:val="single"/>
        </w:rPr>
      </w:pPr>
      <w:proofErr w:type="spellStart"/>
      <w:r w:rsidRPr="00E51902">
        <w:rPr>
          <w:rFonts w:ascii="Times" w:hAnsi="Times" w:cs="Times"/>
          <w:b/>
          <w:sz w:val="20"/>
          <w:szCs w:val="20"/>
          <w:u w:val="single"/>
        </w:rPr>
        <w:t>Eligibility</w:t>
      </w:r>
      <w:proofErr w:type="spellEnd"/>
      <w:r w:rsidRPr="00E51902">
        <w:rPr>
          <w:rFonts w:ascii="Times" w:hAnsi="Times" w:cs="Times"/>
          <w:b/>
          <w:sz w:val="20"/>
          <w:szCs w:val="20"/>
          <w:u w:val="single"/>
        </w:rPr>
        <w:t xml:space="preserve"> </w:t>
      </w:r>
      <w:proofErr w:type="spellStart"/>
      <w:r w:rsidRPr="00E51902">
        <w:rPr>
          <w:rFonts w:ascii="Times" w:hAnsi="Times" w:cs="Times"/>
          <w:b/>
          <w:sz w:val="20"/>
          <w:szCs w:val="20"/>
          <w:u w:val="single"/>
        </w:rPr>
        <w:t>criteria</w:t>
      </w:r>
      <w:proofErr w:type="spellEnd"/>
      <w:r>
        <w:rPr>
          <w:rFonts w:ascii="Times" w:hAnsi="Times" w:cs="Times"/>
          <w:b/>
          <w:sz w:val="20"/>
          <w:szCs w:val="20"/>
          <w:u w:val="single"/>
        </w:rPr>
        <w:t> :</w:t>
      </w:r>
    </w:p>
    <w:p w14:paraId="56C82B04" w14:textId="77777777" w:rsidR="0072535B" w:rsidRPr="00E51902" w:rsidRDefault="0072535B" w:rsidP="0072535B">
      <w:pPr>
        <w:spacing w:line="240" w:lineRule="auto"/>
        <w:contextualSpacing/>
        <w:jc w:val="both"/>
        <w:rPr>
          <w:rFonts w:ascii="Times" w:hAnsi="Times" w:cs="Times"/>
          <w:b/>
          <w:sz w:val="20"/>
          <w:szCs w:val="20"/>
          <w:u w:val="single"/>
        </w:rPr>
      </w:pPr>
    </w:p>
    <w:p w14:paraId="5827154A" w14:textId="77777777" w:rsidR="0072535B" w:rsidRPr="00F27ADB" w:rsidRDefault="0072535B" w:rsidP="0072535B">
      <w:pPr>
        <w:spacing w:line="24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F27ADB">
        <w:rPr>
          <w:rFonts w:ascii="Times" w:hAnsi="Times" w:cs="Times"/>
          <w:sz w:val="20"/>
          <w:szCs w:val="20"/>
        </w:rPr>
        <w:t xml:space="preserve">Are </w:t>
      </w:r>
      <w:proofErr w:type="spellStart"/>
      <w:r w:rsidRPr="00F27ADB">
        <w:rPr>
          <w:rFonts w:ascii="Times" w:hAnsi="Times" w:cs="Times"/>
          <w:sz w:val="20"/>
          <w:szCs w:val="20"/>
        </w:rPr>
        <w:t>concerned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by the call for </w:t>
      </w:r>
      <w:proofErr w:type="spellStart"/>
      <w:r w:rsidRPr="00F27ADB">
        <w:rPr>
          <w:rFonts w:ascii="Times" w:hAnsi="Times" w:cs="Times"/>
          <w:sz w:val="20"/>
          <w:szCs w:val="20"/>
        </w:rPr>
        <w:t>projects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the </w:t>
      </w:r>
      <w:proofErr w:type="spellStart"/>
      <w:r w:rsidRPr="00F27ADB">
        <w:rPr>
          <w:rFonts w:ascii="Times" w:hAnsi="Times" w:cs="Times"/>
          <w:sz w:val="20"/>
          <w:szCs w:val="20"/>
        </w:rPr>
        <w:t>project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leaders </w:t>
      </w:r>
      <w:proofErr w:type="spellStart"/>
      <w:r w:rsidRPr="00F27ADB">
        <w:rPr>
          <w:rFonts w:ascii="Times" w:hAnsi="Times" w:cs="Times"/>
          <w:sz w:val="20"/>
          <w:szCs w:val="20"/>
        </w:rPr>
        <w:t>working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in the </w:t>
      </w:r>
      <w:proofErr w:type="spellStart"/>
      <w:r w:rsidRPr="00F27ADB">
        <w:rPr>
          <w:rFonts w:ascii="Times" w:hAnsi="Times" w:cs="Times"/>
          <w:sz w:val="20"/>
          <w:szCs w:val="20"/>
        </w:rPr>
        <w:t>field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of the </w:t>
      </w:r>
      <w:proofErr w:type="spellStart"/>
      <w:r w:rsidRPr="00F27ADB">
        <w:rPr>
          <w:rFonts w:ascii="Times" w:hAnsi="Times" w:cs="Times"/>
          <w:sz w:val="20"/>
          <w:szCs w:val="20"/>
        </w:rPr>
        <w:t>environment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. The </w:t>
      </w:r>
      <w:proofErr w:type="spellStart"/>
      <w:r w:rsidRPr="00F27ADB">
        <w:rPr>
          <w:rFonts w:ascii="Times" w:hAnsi="Times" w:cs="Times"/>
          <w:sz w:val="20"/>
          <w:szCs w:val="20"/>
        </w:rPr>
        <w:t>project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presented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must </w:t>
      </w:r>
      <w:proofErr w:type="spellStart"/>
      <w:r w:rsidRPr="00F27ADB">
        <w:rPr>
          <w:rFonts w:ascii="Times" w:hAnsi="Times" w:cs="Times"/>
          <w:sz w:val="20"/>
          <w:szCs w:val="20"/>
        </w:rPr>
        <w:t>be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carried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out by an </w:t>
      </w:r>
      <w:proofErr w:type="spellStart"/>
      <w:r w:rsidRPr="00F27ADB">
        <w:rPr>
          <w:rFonts w:ascii="Times" w:hAnsi="Times" w:cs="Times"/>
          <w:sz w:val="20"/>
          <w:szCs w:val="20"/>
        </w:rPr>
        <w:t>entity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established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in Egypt and </w:t>
      </w:r>
      <w:proofErr w:type="spellStart"/>
      <w:r w:rsidRPr="00F27ADB">
        <w:rPr>
          <w:rFonts w:ascii="Times" w:hAnsi="Times" w:cs="Times"/>
          <w:sz w:val="20"/>
          <w:szCs w:val="20"/>
        </w:rPr>
        <w:t>meet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the </w:t>
      </w:r>
      <w:proofErr w:type="spellStart"/>
      <w:r w:rsidRPr="00F27ADB">
        <w:rPr>
          <w:rFonts w:ascii="Times" w:hAnsi="Times" w:cs="Times"/>
          <w:sz w:val="20"/>
          <w:szCs w:val="20"/>
        </w:rPr>
        <w:t>above-mentioned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objectives. </w:t>
      </w:r>
      <w:proofErr w:type="spellStart"/>
      <w:r w:rsidRPr="00F27ADB">
        <w:rPr>
          <w:rFonts w:ascii="Times" w:hAnsi="Times" w:cs="Times"/>
          <w:sz w:val="20"/>
          <w:szCs w:val="20"/>
        </w:rPr>
        <w:t>Particular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attention </w:t>
      </w:r>
      <w:proofErr w:type="spellStart"/>
      <w:r w:rsidRPr="00F27ADB">
        <w:rPr>
          <w:rFonts w:ascii="Times" w:hAnsi="Times" w:cs="Times"/>
          <w:sz w:val="20"/>
          <w:szCs w:val="20"/>
        </w:rPr>
        <w:t>will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be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paid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to </w:t>
      </w:r>
      <w:proofErr w:type="spellStart"/>
      <w:r w:rsidRPr="00F27ADB">
        <w:rPr>
          <w:rFonts w:ascii="Times" w:hAnsi="Times" w:cs="Times"/>
          <w:sz w:val="20"/>
          <w:szCs w:val="20"/>
        </w:rPr>
        <w:t>projects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designed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in collaboration and/or </w:t>
      </w:r>
      <w:proofErr w:type="spellStart"/>
      <w:r w:rsidRPr="00F27ADB">
        <w:rPr>
          <w:rFonts w:ascii="Times" w:hAnsi="Times" w:cs="Times"/>
          <w:sz w:val="20"/>
          <w:szCs w:val="20"/>
        </w:rPr>
        <w:t>allowing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a </w:t>
      </w:r>
      <w:proofErr w:type="spellStart"/>
      <w:r w:rsidRPr="00F27ADB">
        <w:rPr>
          <w:rFonts w:ascii="Times" w:hAnsi="Times" w:cs="Times"/>
          <w:sz w:val="20"/>
          <w:szCs w:val="20"/>
        </w:rPr>
        <w:t>connection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with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other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environmental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actors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in Egypt.</w:t>
      </w:r>
    </w:p>
    <w:p w14:paraId="6E6893BE" w14:textId="77777777" w:rsidR="0072535B" w:rsidRPr="00F27ADB" w:rsidRDefault="0072535B" w:rsidP="0072535B">
      <w:pPr>
        <w:spacing w:line="240" w:lineRule="auto"/>
        <w:contextualSpacing/>
        <w:jc w:val="both"/>
        <w:rPr>
          <w:rFonts w:ascii="Times" w:hAnsi="Times" w:cs="Times"/>
          <w:sz w:val="20"/>
          <w:szCs w:val="20"/>
        </w:rPr>
      </w:pPr>
    </w:p>
    <w:p w14:paraId="0A0E1A45" w14:textId="621EE925" w:rsidR="00AF6F02" w:rsidRPr="00F27ADB" w:rsidRDefault="0072535B" w:rsidP="0072535B">
      <w:pPr>
        <w:spacing w:line="24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F27ADB">
        <w:rPr>
          <w:rFonts w:ascii="Times" w:hAnsi="Times" w:cs="Times"/>
          <w:sz w:val="20"/>
          <w:szCs w:val="20"/>
        </w:rPr>
        <w:t>The</w:t>
      </w:r>
      <w:r w:rsidR="00AF6F02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AF6F02">
        <w:rPr>
          <w:rFonts w:ascii="Times" w:hAnsi="Times" w:cs="Times"/>
          <w:sz w:val="20"/>
          <w:szCs w:val="20"/>
        </w:rPr>
        <w:t>entity</w:t>
      </w:r>
      <w:proofErr w:type="spellEnd"/>
      <w:r w:rsidR="00AF6F02">
        <w:rPr>
          <w:rFonts w:ascii="Times" w:hAnsi="Times" w:cs="Times"/>
          <w:sz w:val="20"/>
          <w:szCs w:val="20"/>
        </w:rPr>
        <w:t xml:space="preserve"> has to </w:t>
      </w:r>
      <w:proofErr w:type="spellStart"/>
      <w:r w:rsidR="00AF6F02">
        <w:rPr>
          <w:rFonts w:ascii="Times" w:hAnsi="Times" w:cs="Times"/>
          <w:sz w:val="20"/>
          <w:szCs w:val="20"/>
        </w:rPr>
        <w:t>present</w:t>
      </w:r>
      <w:proofErr w:type="spellEnd"/>
      <w:r w:rsidR="00AF6F02">
        <w:rPr>
          <w:rFonts w:ascii="Times" w:hAnsi="Times" w:cs="Times"/>
          <w:sz w:val="20"/>
          <w:szCs w:val="20"/>
        </w:rPr>
        <w:t xml:space="preserve"> a </w:t>
      </w:r>
      <w:proofErr w:type="spellStart"/>
      <w:r w:rsidR="00AF6F02">
        <w:rPr>
          <w:rFonts w:ascii="Times" w:hAnsi="Times" w:cs="Times"/>
          <w:sz w:val="20"/>
          <w:szCs w:val="20"/>
        </w:rPr>
        <w:t>realistic</w:t>
      </w:r>
      <w:proofErr w:type="spellEnd"/>
      <w:r w:rsidR="00AF6F02">
        <w:rPr>
          <w:rFonts w:ascii="Times" w:hAnsi="Times" w:cs="Times"/>
          <w:sz w:val="20"/>
          <w:szCs w:val="20"/>
        </w:rPr>
        <w:t xml:space="preserve"> budget, </w:t>
      </w:r>
      <w:proofErr w:type="spellStart"/>
      <w:r w:rsidR="00AF6F02">
        <w:rPr>
          <w:rFonts w:ascii="Times" w:hAnsi="Times" w:cs="Times"/>
          <w:sz w:val="20"/>
          <w:szCs w:val="20"/>
        </w:rPr>
        <w:t>including</w:t>
      </w:r>
      <w:proofErr w:type="spellEnd"/>
      <w:r w:rsidR="00AF6F02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AF6F02">
        <w:rPr>
          <w:rFonts w:ascii="Times" w:hAnsi="Times" w:cs="Times"/>
          <w:sz w:val="20"/>
          <w:szCs w:val="20"/>
        </w:rPr>
        <w:t>private</w:t>
      </w:r>
      <w:proofErr w:type="spellEnd"/>
      <w:r w:rsidR="00AF6F02">
        <w:rPr>
          <w:rFonts w:ascii="Times" w:hAnsi="Times" w:cs="Times"/>
          <w:sz w:val="20"/>
          <w:szCs w:val="20"/>
        </w:rPr>
        <w:t xml:space="preserve"> and </w:t>
      </w:r>
      <w:proofErr w:type="spellStart"/>
      <w:r w:rsidR="00AF6F02">
        <w:rPr>
          <w:rFonts w:ascii="Times" w:hAnsi="Times" w:cs="Times"/>
          <w:sz w:val="20"/>
          <w:szCs w:val="20"/>
        </w:rPr>
        <w:t>institutionnal</w:t>
      </w:r>
      <w:proofErr w:type="spellEnd"/>
      <w:r w:rsidR="00AF6F02">
        <w:rPr>
          <w:rFonts w:ascii="Times" w:hAnsi="Times" w:cs="Times"/>
          <w:sz w:val="20"/>
          <w:szCs w:val="20"/>
        </w:rPr>
        <w:t xml:space="preserve"> sponsors, and </w:t>
      </w:r>
      <w:proofErr w:type="spellStart"/>
      <w:r w:rsidR="00AF6F02">
        <w:rPr>
          <w:rFonts w:ascii="Times" w:hAnsi="Times" w:cs="Times"/>
          <w:sz w:val="20"/>
          <w:szCs w:val="20"/>
        </w:rPr>
        <w:t>well</w:t>
      </w:r>
      <w:proofErr w:type="spellEnd"/>
      <w:r w:rsidR="00AF6F02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AF6F02">
        <w:rPr>
          <w:rFonts w:ascii="Times" w:hAnsi="Times" w:cs="Times"/>
          <w:sz w:val="20"/>
          <w:szCs w:val="20"/>
        </w:rPr>
        <w:t>detailed</w:t>
      </w:r>
      <w:proofErr w:type="spellEnd"/>
      <w:r w:rsidR="00AF6F02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AF6F02">
        <w:rPr>
          <w:rFonts w:ascii="Times" w:hAnsi="Times" w:cs="Times"/>
          <w:sz w:val="20"/>
          <w:szCs w:val="20"/>
        </w:rPr>
        <w:t>expenses</w:t>
      </w:r>
      <w:proofErr w:type="spellEnd"/>
      <w:r w:rsidR="00AF6F02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AF6F02">
        <w:rPr>
          <w:rFonts w:ascii="Times" w:hAnsi="Times" w:cs="Times"/>
          <w:sz w:val="20"/>
          <w:szCs w:val="20"/>
        </w:rPr>
        <w:t>such</w:t>
      </w:r>
      <w:proofErr w:type="spellEnd"/>
      <w:r w:rsidR="00AF6F02">
        <w:rPr>
          <w:rFonts w:ascii="Times" w:hAnsi="Times" w:cs="Times"/>
          <w:sz w:val="20"/>
          <w:szCs w:val="20"/>
        </w:rPr>
        <w:t xml:space="preserve"> as </w:t>
      </w:r>
      <w:proofErr w:type="spellStart"/>
      <w:r w:rsidR="00AF6F02">
        <w:rPr>
          <w:rFonts w:ascii="Times" w:hAnsi="Times" w:cs="Times"/>
          <w:sz w:val="20"/>
          <w:szCs w:val="20"/>
        </w:rPr>
        <w:t>logistics</w:t>
      </w:r>
      <w:proofErr w:type="spellEnd"/>
      <w:r w:rsidR="00AF6F02">
        <w:rPr>
          <w:rFonts w:ascii="Times" w:hAnsi="Times" w:cs="Times"/>
          <w:sz w:val="20"/>
          <w:szCs w:val="20"/>
        </w:rPr>
        <w:t xml:space="preserve">, concerts techniques, </w:t>
      </w:r>
      <w:proofErr w:type="spellStart"/>
      <w:r w:rsidR="00AF6F02">
        <w:rPr>
          <w:rFonts w:ascii="Times" w:hAnsi="Times" w:cs="Times"/>
          <w:sz w:val="20"/>
          <w:szCs w:val="20"/>
        </w:rPr>
        <w:t>artists</w:t>
      </w:r>
      <w:proofErr w:type="spellEnd"/>
      <w:r w:rsidR="00AF6F02">
        <w:rPr>
          <w:rFonts w:ascii="Times" w:hAnsi="Times" w:cs="Times"/>
          <w:sz w:val="20"/>
          <w:szCs w:val="20"/>
        </w:rPr>
        <w:t xml:space="preserve"> and </w:t>
      </w:r>
      <w:proofErr w:type="spellStart"/>
      <w:r w:rsidR="00AF6F02">
        <w:rPr>
          <w:rFonts w:ascii="Times" w:hAnsi="Times" w:cs="Times"/>
          <w:sz w:val="20"/>
          <w:szCs w:val="20"/>
        </w:rPr>
        <w:t>organizations</w:t>
      </w:r>
      <w:proofErr w:type="spellEnd"/>
      <w:r w:rsidR="00AF6F02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AF6F02">
        <w:rPr>
          <w:rFonts w:ascii="Times" w:hAnsi="Times" w:cs="Times"/>
          <w:sz w:val="20"/>
          <w:szCs w:val="20"/>
        </w:rPr>
        <w:t>fees</w:t>
      </w:r>
      <w:proofErr w:type="spellEnd"/>
      <w:r w:rsidR="00AF6F02">
        <w:rPr>
          <w:rFonts w:ascii="Times" w:hAnsi="Times" w:cs="Times"/>
          <w:sz w:val="20"/>
          <w:szCs w:val="20"/>
        </w:rPr>
        <w:t xml:space="preserve">, </w:t>
      </w:r>
      <w:proofErr w:type="spellStart"/>
      <w:r w:rsidR="00AF6F02">
        <w:rPr>
          <w:rFonts w:ascii="Times" w:hAnsi="Times" w:cs="Times"/>
          <w:sz w:val="20"/>
          <w:szCs w:val="20"/>
        </w:rPr>
        <w:t>flights</w:t>
      </w:r>
      <w:proofErr w:type="spellEnd"/>
      <w:r w:rsidR="00AF6F02">
        <w:rPr>
          <w:rFonts w:ascii="Times" w:hAnsi="Times" w:cs="Times"/>
          <w:sz w:val="20"/>
          <w:szCs w:val="20"/>
        </w:rPr>
        <w:t>.</w:t>
      </w:r>
    </w:p>
    <w:p w14:paraId="30F8B740" w14:textId="77777777" w:rsidR="0072535B" w:rsidRPr="00F27ADB" w:rsidRDefault="0072535B" w:rsidP="0072535B">
      <w:pPr>
        <w:spacing w:line="240" w:lineRule="auto"/>
        <w:contextualSpacing/>
        <w:jc w:val="both"/>
        <w:rPr>
          <w:rFonts w:ascii="Times" w:hAnsi="Times" w:cs="Times"/>
          <w:sz w:val="20"/>
          <w:szCs w:val="20"/>
        </w:rPr>
      </w:pPr>
    </w:p>
    <w:p w14:paraId="509AF18F" w14:textId="77777777" w:rsidR="0072535B" w:rsidRDefault="0072535B" w:rsidP="0072535B">
      <w:pPr>
        <w:spacing w:line="240" w:lineRule="auto"/>
        <w:contextualSpacing/>
        <w:jc w:val="both"/>
        <w:rPr>
          <w:rFonts w:ascii="Times" w:hAnsi="Times" w:cs="Times"/>
          <w:b/>
          <w:sz w:val="20"/>
          <w:szCs w:val="20"/>
          <w:u w:val="single"/>
        </w:rPr>
      </w:pPr>
      <w:proofErr w:type="spellStart"/>
      <w:r w:rsidRPr="00E51902">
        <w:rPr>
          <w:rFonts w:ascii="Times" w:hAnsi="Times" w:cs="Times"/>
          <w:b/>
          <w:sz w:val="20"/>
          <w:szCs w:val="20"/>
          <w:u w:val="single"/>
        </w:rPr>
        <w:t>Deliverables</w:t>
      </w:r>
      <w:proofErr w:type="spellEnd"/>
      <w:r w:rsidRPr="00E51902">
        <w:rPr>
          <w:rFonts w:ascii="Times" w:hAnsi="Times" w:cs="Times"/>
          <w:b/>
          <w:sz w:val="20"/>
          <w:szCs w:val="20"/>
          <w:u w:val="single"/>
        </w:rPr>
        <w:t xml:space="preserve"> : </w:t>
      </w:r>
    </w:p>
    <w:p w14:paraId="6331D696" w14:textId="77777777" w:rsidR="0072535B" w:rsidRPr="00E51902" w:rsidRDefault="0072535B" w:rsidP="0072535B">
      <w:pPr>
        <w:spacing w:line="240" w:lineRule="auto"/>
        <w:contextualSpacing/>
        <w:jc w:val="both"/>
        <w:rPr>
          <w:rFonts w:ascii="Times" w:hAnsi="Times" w:cs="Times"/>
          <w:b/>
          <w:sz w:val="20"/>
          <w:szCs w:val="20"/>
          <w:u w:val="single"/>
        </w:rPr>
      </w:pPr>
    </w:p>
    <w:p w14:paraId="0A0217F4" w14:textId="3BC0E5D7" w:rsidR="0072535B" w:rsidRPr="00F27ADB" w:rsidRDefault="0072535B" w:rsidP="0072535B">
      <w:pPr>
        <w:spacing w:line="24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F27ADB">
        <w:rPr>
          <w:rFonts w:ascii="Times" w:hAnsi="Times" w:cs="Times"/>
          <w:sz w:val="20"/>
          <w:szCs w:val="20"/>
        </w:rPr>
        <w:t xml:space="preserve">The </w:t>
      </w:r>
      <w:proofErr w:type="spellStart"/>
      <w:r w:rsidRPr="00F27ADB">
        <w:rPr>
          <w:rFonts w:ascii="Times" w:hAnsi="Times" w:cs="Times"/>
          <w:sz w:val="20"/>
          <w:szCs w:val="20"/>
        </w:rPr>
        <w:t>event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is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based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on </w:t>
      </w:r>
      <w:r w:rsidR="00581174">
        <w:rPr>
          <w:rFonts w:ascii="Times" w:hAnsi="Times" w:cs="Times"/>
          <w:sz w:val="20"/>
          <w:szCs w:val="20"/>
        </w:rPr>
        <w:t>4</w:t>
      </w:r>
      <w:r w:rsidRPr="00F27ADB">
        <w:rPr>
          <w:rFonts w:ascii="Times" w:hAnsi="Times" w:cs="Times"/>
          <w:sz w:val="20"/>
          <w:szCs w:val="20"/>
        </w:rPr>
        <w:t xml:space="preserve"> </w:t>
      </w:r>
      <w:proofErr w:type="gramStart"/>
      <w:r w:rsidRPr="00F27ADB">
        <w:rPr>
          <w:rFonts w:ascii="Times" w:hAnsi="Times" w:cs="Times"/>
          <w:sz w:val="20"/>
          <w:szCs w:val="20"/>
        </w:rPr>
        <w:t>main</w:t>
      </w:r>
      <w:proofErr w:type="gramEnd"/>
      <w:r w:rsidRPr="00F27ADB">
        <w:rPr>
          <w:rFonts w:ascii="Times" w:hAnsi="Times" w:cs="Times"/>
          <w:sz w:val="20"/>
          <w:szCs w:val="20"/>
        </w:rPr>
        <w:t xml:space="preserve"> axes</w:t>
      </w:r>
      <w:r w:rsidR="00AF6F02">
        <w:rPr>
          <w:rFonts w:ascii="Times" w:hAnsi="Times" w:cs="Times"/>
          <w:sz w:val="20"/>
          <w:szCs w:val="20"/>
        </w:rPr>
        <w:t xml:space="preserve"> </w:t>
      </w:r>
      <w:r w:rsidRPr="00F27ADB">
        <w:rPr>
          <w:rFonts w:ascii="Times" w:hAnsi="Times" w:cs="Times"/>
          <w:sz w:val="20"/>
          <w:szCs w:val="20"/>
        </w:rPr>
        <w:t xml:space="preserve">: </w:t>
      </w:r>
    </w:p>
    <w:p w14:paraId="0D5DAEDB" w14:textId="106032B6" w:rsidR="0072535B" w:rsidRPr="00F27ADB" w:rsidRDefault="0072535B" w:rsidP="0072535B">
      <w:pPr>
        <w:spacing w:line="24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F27ADB">
        <w:rPr>
          <w:rFonts w:ascii="Times" w:hAnsi="Times" w:cs="Times"/>
          <w:sz w:val="20"/>
          <w:szCs w:val="20"/>
        </w:rPr>
        <w:t xml:space="preserve">- </w:t>
      </w:r>
      <w:proofErr w:type="spellStart"/>
      <w:r w:rsidRPr="00F27ADB">
        <w:rPr>
          <w:rFonts w:ascii="Times" w:hAnsi="Times" w:cs="Times"/>
          <w:sz w:val="20"/>
          <w:szCs w:val="20"/>
        </w:rPr>
        <w:t>Accessibility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to all audiences</w:t>
      </w:r>
      <w:r w:rsidR="00AF6F02">
        <w:rPr>
          <w:rFonts w:ascii="Times" w:hAnsi="Times" w:cs="Times"/>
          <w:sz w:val="20"/>
          <w:szCs w:val="20"/>
        </w:rPr>
        <w:t xml:space="preserve"> </w:t>
      </w:r>
      <w:r w:rsidRPr="00F27ADB">
        <w:rPr>
          <w:rFonts w:ascii="Times" w:hAnsi="Times" w:cs="Times"/>
          <w:sz w:val="20"/>
          <w:szCs w:val="20"/>
        </w:rPr>
        <w:t xml:space="preserve">: </w:t>
      </w:r>
      <w:proofErr w:type="spellStart"/>
      <w:r w:rsidRPr="00F27ADB">
        <w:rPr>
          <w:rFonts w:ascii="Times" w:hAnsi="Times" w:cs="Times"/>
          <w:sz w:val="20"/>
          <w:szCs w:val="20"/>
        </w:rPr>
        <w:t>young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people and </w:t>
      </w:r>
      <w:proofErr w:type="spellStart"/>
      <w:r w:rsidRPr="00F27ADB">
        <w:rPr>
          <w:rFonts w:ascii="Times" w:hAnsi="Times" w:cs="Times"/>
          <w:sz w:val="20"/>
          <w:szCs w:val="20"/>
        </w:rPr>
        <w:t>schools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, </w:t>
      </w:r>
      <w:proofErr w:type="spellStart"/>
      <w:r w:rsidRPr="00F27ADB">
        <w:rPr>
          <w:rFonts w:ascii="Times" w:hAnsi="Times" w:cs="Times"/>
          <w:sz w:val="20"/>
          <w:szCs w:val="20"/>
        </w:rPr>
        <w:t>adults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(</w:t>
      </w:r>
      <w:proofErr w:type="spellStart"/>
      <w:r w:rsidRPr="00F27ADB">
        <w:rPr>
          <w:rFonts w:ascii="Times" w:hAnsi="Times" w:cs="Times"/>
          <w:sz w:val="20"/>
          <w:szCs w:val="20"/>
        </w:rPr>
        <w:t>researchers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, civil society) and the </w:t>
      </w:r>
      <w:proofErr w:type="spellStart"/>
      <w:r w:rsidRPr="00F27ADB">
        <w:rPr>
          <w:rFonts w:ascii="Times" w:hAnsi="Times" w:cs="Times"/>
          <w:sz w:val="20"/>
          <w:szCs w:val="20"/>
        </w:rPr>
        <w:t>general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public</w:t>
      </w:r>
      <w:r w:rsidR="00AF6F02">
        <w:rPr>
          <w:rFonts w:ascii="Times" w:hAnsi="Times" w:cs="Times"/>
          <w:sz w:val="20"/>
          <w:szCs w:val="20"/>
        </w:rPr>
        <w:t> ;</w:t>
      </w:r>
    </w:p>
    <w:p w14:paraId="5E09B869" w14:textId="45C92886" w:rsidR="0072535B" w:rsidRDefault="0072535B" w:rsidP="0072535B">
      <w:pPr>
        <w:spacing w:line="24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F27ADB">
        <w:rPr>
          <w:rFonts w:ascii="Times" w:hAnsi="Times" w:cs="Times"/>
          <w:sz w:val="20"/>
          <w:szCs w:val="20"/>
        </w:rPr>
        <w:t xml:space="preserve">- Respect for the </w:t>
      </w:r>
      <w:proofErr w:type="spellStart"/>
      <w:r w:rsidRPr="00F27ADB">
        <w:rPr>
          <w:rFonts w:ascii="Times" w:hAnsi="Times" w:cs="Times"/>
          <w:sz w:val="20"/>
          <w:szCs w:val="20"/>
        </w:rPr>
        <w:t>environment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and </w:t>
      </w:r>
      <w:proofErr w:type="spellStart"/>
      <w:r w:rsidRPr="00F27ADB">
        <w:rPr>
          <w:rFonts w:ascii="Times" w:hAnsi="Times" w:cs="Times"/>
          <w:sz w:val="20"/>
          <w:szCs w:val="20"/>
        </w:rPr>
        <w:t>awareness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of the challenges of </w:t>
      </w:r>
      <w:proofErr w:type="spellStart"/>
      <w:r w:rsidRPr="00F27ADB">
        <w:rPr>
          <w:rFonts w:ascii="Times" w:hAnsi="Times" w:cs="Times"/>
          <w:sz w:val="20"/>
          <w:szCs w:val="20"/>
        </w:rPr>
        <w:t>urban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transition</w:t>
      </w:r>
      <w:r w:rsidR="00AF6F02">
        <w:rPr>
          <w:rFonts w:ascii="Times" w:hAnsi="Times" w:cs="Times"/>
          <w:sz w:val="20"/>
          <w:szCs w:val="20"/>
        </w:rPr>
        <w:t> ;</w:t>
      </w:r>
    </w:p>
    <w:p w14:paraId="512488A7" w14:textId="704A022C" w:rsidR="00581174" w:rsidRPr="00F27ADB" w:rsidRDefault="00581174" w:rsidP="0072535B">
      <w:pPr>
        <w:spacing w:line="240" w:lineRule="auto"/>
        <w:contextualSpacing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- Respect for </w:t>
      </w:r>
      <w:proofErr w:type="spellStart"/>
      <w:r>
        <w:rPr>
          <w:rFonts w:ascii="Times" w:hAnsi="Times" w:cs="Times"/>
          <w:sz w:val="20"/>
          <w:szCs w:val="20"/>
        </w:rPr>
        <w:t>gender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equality</w:t>
      </w:r>
      <w:proofErr w:type="spellEnd"/>
      <w:r>
        <w:rPr>
          <w:rFonts w:ascii="Times" w:hAnsi="Times" w:cs="Times"/>
          <w:sz w:val="20"/>
          <w:szCs w:val="20"/>
        </w:rPr>
        <w:t> ;</w:t>
      </w:r>
    </w:p>
    <w:p w14:paraId="7F69490A" w14:textId="21A337DD" w:rsidR="0072535B" w:rsidRDefault="0072535B" w:rsidP="00581174">
      <w:pPr>
        <w:spacing w:line="240" w:lineRule="auto"/>
        <w:contextualSpacing/>
        <w:jc w:val="both"/>
        <w:rPr>
          <w:rFonts w:ascii="Times" w:hAnsi="Times" w:cs="Times"/>
          <w:sz w:val="20"/>
          <w:szCs w:val="20"/>
        </w:rPr>
      </w:pPr>
      <w:r w:rsidRPr="00F27ADB">
        <w:rPr>
          <w:rFonts w:ascii="Times" w:hAnsi="Times" w:cs="Times"/>
          <w:sz w:val="20"/>
          <w:szCs w:val="20"/>
        </w:rPr>
        <w:t xml:space="preserve">- The </w:t>
      </w:r>
      <w:proofErr w:type="spellStart"/>
      <w:r w:rsidRPr="00F27ADB">
        <w:rPr>
          <w:rFonts w:ascii="Times" w:hAnsi="Times" w:cs="Times"/>
          <w:sz w:val="20"/>
          <w:szCs w:val="20"/>
        </w:rPr>
        <w:t>vitality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of the </w:t>
      </w:r>
      <w:proofErr w:type="spellStart"/>
      <w:r w:rsidRPr="00F27ADB">
        <w:rPr>
          <w:rFonts w:ascii="Times" w:hAnsi="Times" w:cs="Times"/>
          <w:sz w:val="20"/>
          <w:szCs w:val="20"/>
        </w:rPr>
        <w:t>actors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on the </w:t>
      </w:r>
      <w:proofErr w:type="spellStart"/>
      <w:r w:rsidRPr="00F27ADB">
        <w:rPr>
          <w:rFonts w:ascii="Times" w:hAnsi="Times" w:cs="Times"/>
          <w:sz w:val="20"/>
          <w:szCs w:val="20"/>
        </w:rPr>
        <w:t>whole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Egyptian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</w:t>
      </w:r>
      <w:proofErr w:type="spellStart"/>
      <w:r w:rsidRPr="00F27ADB">
        <w:rPr>
          <w:rFonts w:ascii="Times" w:hAnsi="Times" w:cs="Times"/>
          <w:sz w:val="20"/>
          <w:szCs w:val="20"/>
        </w:rPr>
        <w:t>territory</w:t>
      </w:r>
      <w:proofErr w:type="spellEnd"/>
      <w:r w:rsidRPr="00F27ADB">
        <w:rPr>
          <w:rFonts w:ascii="Times" w:hAnsi="Times" w:cs="Times"/>
          <w:sz w:val="20"/>
          <w:szCs w:val="20"/>
        </w:rPr>
        <w:t xml:space="preserve"> and </w:t>
      </w:r>
      <w:proofErr w:type="spellStart"/>
      <w:r w:rsidRPr="00F27ADB">
        <w:rPr>
          <w:rFonts w:ascii="Times" w:hAnsi="Times" w:cs="Times"/>
          <w:sz w:val="20"/>
          <w:szCs w:val="20"/>
        </w:rPr>
        <w:t>beyond</w:t>
      </w:r>
      <w:proofErr w:type="spellEnd"/>
      <w:r w:rsidR="00AF6F02">
        <w:rPr>
          <w:rFonts w:ascii="Times" w:hAnsi="Times" w:cs="Times"/>
          <w:sz w:val="20"/>
          <w:szCs w:val="20"/>
        </w:rPr>
        <w:t>.</w:t>
      </w:r>
    </w:p>
    <w:p w14:paraId="0DA2E484" w14:textId="77777777" w:rsidR="00581174" w:rsidRPr="00581174" w:rsidRDefault="00581174" w:rsidP="00581174">
      <w:pPr>
        <w:spacing w:line="240" w:lineRule="auto"/>
        <w:contextualSpacing/>
        <w:jc w:val="both"/>
        <w:rPr>
          <w:rFonts w:ascii="Times" w:hAnsi="Times" w:cs="Times"/>
          <w:sz w:val="20"/>
          <w:szCs w:val="20"/>
        </w:rPr>
      </w:pPr>
    </w:p>
    <w:p w14:paraId="0B468376" w14:textId="77777777" w:rsidR="00AF6F02" w:rsidRPr="006C6F46" w:rsidRDefault="00AF6F02" w:rsidP="00AF6F0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C6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The </w:t>
      </w:r>
      <w:proofErr w:type="spellStart"/>
      <w:r w:rsidRPr="006C6F46">
        <w:rPr>
          <w:rFonts w:ascii="Times New Roman" w:eastAsia="Times New Roman" w:hAnsi="Times New Roman" w:cs="Times New Roman"/>
          <w:b/>
          <w:bCs/>
          <w:sz w:val="20"/>
          <w:szCs w:val="20"/>
        </w:rPr>
        <w:t>event</w:t>
      </w:r>
      <w:proofErr w:type="spellEnd"/>
      <w:r w:rsidRPr="006C6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designer and </w:t>
      </w:r>
      <w:proofErr w:type="spellStart"/>
      <w:r w:rsidRPr="006C6F46">
        <w:rPr>
          <w:rFonts w:ascii="Times New Roman" w:eastAsia="Times New Roman" w:hAnsi="Times New Roman" w:cs="Times New Roman"/>
          <w:b/>
          <w:bCs/>
          <w:sz w:val="20"/>
          <w:szCs w:val="20"/>
        </w:rPr>
        <w:t>coordinator</w:t>
      </w:r>
      <w:proofErr w:type="spellEnd"/>
      <w:r w:rsidRPr="006C6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C6F46">
        <w:rPr>
          <w:rFonts w:ascii="Times New Roman" w:eastAsia="Times New Roman" w:hAnsi="Times New Roman" w:cs="Times New Roman"/>
          <w:b/>
          <w:bCs/>
          <w:sz w:val="20"/>
          <w:szCs w:val="20"/>
        </w:rPr>
        <w:t>will</w:t>
      </w:r>
      <w:proofErr w:type="spellEnd"/>
      <w:r w:rsidRPr="006C6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C6F46">
        <w:rPr>
          <w:rFonts w:ascii="Times New Roman" w:eastAsia="Times New Roman" w:hAnsi="Times New Roman" w:cs="Times New Roman"/>
          <w:b/>
          <w:bCs/>
          <w:sz w:val="20"/>
          <w:szCs w:val="20"/>
        </w:rPr>
        <w:t>specifically</w:t>
      </w:r>
      <w:proofErr w:type="spellEnd"/>
      <w:r w:rsidRPr="006C6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C6F46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proofErr w:type="spellEnd"/>
      <w:r w:rsidRPr="006C6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C6F46">
        <w:rPr>
          <w:rFonts w:ascii="Times New Roman" w:eastAsia="Times New Roman" w:hAnsi="Times New Roman" w:cs="Times New Roman"/>
          <w:b/>
          <w:bCs/>
          <w:sz w:val="20"/>
          <w:szCs w:val="20"/>
        </w:rPr>
        <w:t>responsible</w:t>
      </w:r>
      <w:proofErr w:type="spellEnd"/>
      <w:r w:rsidRPr="006C6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C6F46">
        <w:rPr>
          <w:rFonts w:ascii="Times New Roman" w:eastAsia="Times New Roman" w:hAnsi="Times New Roman" w:cs="Times New Roman"/>
          <w:b/>
          <w:bCs/>
          <w:sz w:val="20"/>
          <w:szCs w:val="20"/>
        </w:rPr>
        <w:t>for:</w:t>
      </w:r>
      <w:proofErr w:type="gramEnd"/>
    </w:p>
    <w:p w14:paraId="2B2DF034" w14:textId="38A7A9AF" w:rsidR="00AF6F02" w:rsidRDefault="00AF6F02" w:rsidP="00AF6F02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Propose </w:t>
      </w:r>
      <w:proofErr w:type="gram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concept and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develop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it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in the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form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of innovative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activities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to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promote</w:t>
      </w:r>
      <w:proofErr w:type="spellEnd"/>
      <w:r w:rsidR="006028C3" w:rsidRPr="006028C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028C3" w:rsidRPr="006C6F46">
        <w:rPr>
          <w:rFonts w:ascii="Times New Roman" w:eastAsia="Times New Roman" w:hAnsi="Times New Roman" w:cs="Times New Roman"/>
          <w:bCs/>
          <w:sz w:val="20"/>
          <w:szCs w:val="20"/>
        </w:rPr>
        <w:t>around</w:t>
      </w:r>
      <w:proofErr w:type="spellEnd"/>
      <w:r w:rsidR="006028C3"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028C3">
        <w:rPr>
          <w:rFonts w:ascii="Times New Roman" w:eastAsia="Times New Roman" w:hAnsi="Times New Roman" w:cs="Times New Roman"/>
          <w:bCs/>
          <w:sz w:val="20"/>
          <w:szCs w:val="20"/>
        </w:rPr>
        <w:t>twenty</w:t>
      </w:r>
      <w:proofErr w:type="spellEnd"/>
      <w:r w:rsidR="006028C3"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028C3">
        <w:rPr>
          <w:rFonts w:ascii="Times New Roman" w:eastAsia="Times New Roman" w:hAnsi="Times New Roman" w:cs="Times New Roman"/>
          <w:bCs/>
          <w:sz w:val="20"/>
          <w:szCs w:val="20"/>
        </w:rPr>
        <w:t xml:space="preserve">civil </w:t>
      </w:r>
      <w:proofErr w:type="spellStart"/>
      <w:r w:rsidR="006028C3">
        <w:rPr>
          <w:rFonts w:ascii="Times New Roman" w:eastAsia="Times New Roman" w:hAnsi="Times New Roman" w:cs="Times New Roman"/>
          <w:bCs/>
          <w:sz w:val="20"/>
          <w:szCs w:val="20"/>
        </w:rPr>
        <w:t>organizations</w:t>
      </w:r>
      <w:proofErr w:type="spellEnd"/>
      <w:r w:rsidR="006028C3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581174" w:rsidRPr="00581174">
        <w:rPr>
          <w:rFonts w:ascii="Times New Roman" w:eastAsia="Times New Roman" w:hAnsi="Times New Roman" w:cs="Times New Roman"/>
          <w:bCs/>
          <w:sz w:val="20"/>
          <w:szCs w:val="20"/>
        </w:rPr>
        <w:t>concrete</w:t>
      </w:r>
      <w:proofErr w:type="spellEnd"/>
      <w:r w:rsidR="00581174" w:rsidRPr="005811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81174">
        <w:rPr>
          <w:rFonts w:ascii="Times New Roman" w:eastAsia="Times New Roman" w:hAnsi="Times New Roman" w:cs="Times New Roman"/>
          <w:bCs/>
          <w:sz w:val="20"/>
          <w:szCs w:val="20"/>
        </w:rPr>
        <w:t xml:space="preserve">practices </w:t>
      </w:r>
      <w:proofErr w:type="spellStart"/>
      <w:r w:rsidR="00581174">
        <w:rPr>
          <w:rFonts w:ascii="Times New Roman" w:eastAsia="Times New Roman" w:hAnsi="Times New Roman" w:cs="Times New Roman"/>
          <w:bCs/>
          <w:sz w:val="20"/>
          <w:szCs w:val="20"/>
        </w:rPr>
        <w:t>against</w:t>
      </w:r>
      <w:proofErr w:type="spellEnd"/>
      <w:r w:rsidR="0058117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81174" w:rsidRPr="00581174">
        <w:rPr>
          <w:rFonts w:ascii="Times New Roman" w:eastAsia="Times New Roman" w:hAnsi="Times New Roman" w:cs="Times New Roman"/>
          <w:bCs/>
          <w:sz w:val="20"/>
          <w:szCs w:val="20"/>
        </w:rPr>
        <w:t>climate</w:t>
      </w:r>
      <w:proofErr w:type="spellEnd"/>
      <w:r w:rsidR="00581174" w:rsidRPr="00581174">
        <w:rPr>
          <w:rFonts w:ascii="Times New Roman" w:eastAsia="Times New Roman" w:hAnsi="Times New Roman" w:cs="Times New Roman"/>
          <w:bCs/>
          <w:sz w:val="20"/>
          <w:szCs w:val="20"/>
        </w:rPr>
        <w:t xml:space="preserve"> change and expertise on the </w:t>
      </w:r>
      <w:proofErr w:type="spellStart"/>
      <w:r w:rsidR="00581174" w:rsidRPr="00581174">
        <w:rPr>
          <w:rFonts w:ascii="Times New Roman" w:eastAsia="Times New Roman" w:hAnsi="Times New Roman" w:cs="Times New Roman"/>
          <w:bCs/>
          <w:sz w:val="20"/>
          <w:szCs w:val="20"/>
        </w:rPr>
        <w:t>subject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to the public</w:t>
      </w:r>
      <w:r w:rsidR="006028C3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1C64C66C" w14:textId="77777777" w:rsidR="00AF6F02" w:rsidRDefault="00AF6F02" w:rsidP="00AF6F02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To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coordinate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project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, in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particular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: </w:t>
      </w:r>
    </w:p>
    <w:p w14:paraId="611CD44E" w14:textId="40D7846C" w:rsidR="00AF6F02" w:rsidRDefault="00AF6F02" w:rsidP="00AF6F02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Organize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with</w:t>
      </w:r>
      <w:proofErr w:type="spellEnd"/>
      <w:r w:rsidR="006028C3">
        <w:rPr>
          <w:rFonts w:ascii="Times New Roman" w:eastAsia="Times New Roman" w:hAnsi="Times New Roman" w:cs="Times New Roman"/>
          <w:bCs/>
          <w:sz w:val="20"/>
          <w:szCs w:val="20"/>
        </w:rPr>
        <w:t xml:space="preserve"> Goethe and French Institutes</w:t>
      </w:r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steering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committees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gram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etc...</w:t>
      </w:r>
      <w:proofErr w:type="gram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set up monitoring and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reporting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tools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 ;</w:t>
      </w:r>
    </w:p>
    <w:p w14:paraId="2A09A195" w14:textId="77777777" w:rsidR="00AF6F02" w:rsidRDefault="00AF6F02" w:rsidP="00AF6F02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Monitor the budget to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ensure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success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of the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project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within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allocated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budget and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ensure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search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for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sponsorship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financial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skills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) for the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event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, in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conjunction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with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French Institute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14:paraId="1B21CA2B" w14:textId="6A5ACE3E" w:rsidR="00AF05BF" w:rsidRPr="006C6F46" w:rsidRDefault="00AF05BF" w:rsidP="00AF6F02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Propose and monitor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suitable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indicators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make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sure the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deliverables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Accessibility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Respect for the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environment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respect for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Gender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equality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vitality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actors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) are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achieved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</w:p>
    <w:p w14:paraId="4E88A486" w14:textId="77777777" w:rsidR="00AF6F02" w:rsidRDefault="00AF6F02" w:rsidP="00AF6F02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Carry out</w:t>
      </w:r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event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logistics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(speakers, associations,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artists</w:t>
      </w:r>
      <w:proofErr w:type="spellEnd"/>
      <w:proofErr w:type="gram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):</w:t>
      </w:r>
      <w:proofErr w:type="gramEnd"/>
    </w:p>
    <w:p w14:paraId="6B1C88E3" w14:textId="18CECF46" w:rsidR="00AF6F02" w:rsidRDefault="00AF6F02" w:rsidP="00AF6F02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Manage the invitations to the forum participants (</w:t>
      </w:r>
      <w:r w:rsidR="006028C3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028C3">
        <w:rPr>
          <w:rFonts w:ascii="Times New Roman" w:eastAsia="Times New Roman" w:hAnsi="Times New Roman" w:cs="Times New Roman"/>
          <w:bCs/>
          <w:sz w:val="20"/>
          <w:szCs w:val="20"/>
        </w:rPr>
        <w:t xml:space="preserve">civil </w:t>
      </w:r>
      <w:proofErr w:type="spellStart"/>
      <w:r w:rsidR="006028C3">
        <w:rPr>
          <w:rFonts w:ascii="Times New Roman" w:eastAsia="Times New Roman" w:hAnsi="Times New Roman" w:cs="Times New Roman"/>
          <w:bCs/>
          <w:sz w:val="20"/>
          <w:szCs w:val="20"/>
        </w:rPr>
        <w:t>organizations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) and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ensure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their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follow-</w:t>
      </w:r>
      <w:proofErr w:type="gram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up;</w:t>
      </w:r>
      <w:proofErr w:type="gram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3483E1FA" w14:textId="77777777" w:rsidR="006373E7" w:rsidRDefault="00AF6F02" w:rsidP="006373E7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Carry out</w:t>
      </w:r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material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reception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of all the </w:t>
      </w:r>
      <w:r w:rsidR="006028C3">
        <w:rPr>
          <w:rFonts w:ascii="Times New Roman" w:eastAsia="Times New Roman" w:hAnsi="Times New Roman" w:cs="Times New Roman"/>
          <w:bCs/>
          <w:sz w:val="20"/>
          <w:szCs w:val="20"/>
        </w:rPr>
        <w:t xml:space="preserve">speakers and </w:t>
      </w:r>
      <w:proofErr w:type="spellStart"/>
      <w:r w:rsidR="006028C3">
        <w:rPr>
          <w:rFonts w:ascii="Times New Roman" w:eastAsia="Times New Roman" w:hAnsi="Times New Roman" w:cs="Times New Roman"/>
          <w:bCs/>
          <w:sz w:val="20"/>
          <w:szCs w:val="20"/>
        </w:rPr>
        <w:t>artists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in Cairo (</w:t>
      </w:r>
      <w:r w:rsidR="006028C3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people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supposedly</w:t>
      </w:r>
      <w:proofErr w:type="spellEnd"/>
      <w:proofErr w:type="gram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):</w:t>
      </w:r>
      <w:proofErr w:type="gram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 transport, accommodation,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logistics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reception</w:t>
      </w:r>
      <w:proofErr w:type="spellEnd"/>
      <w:r w:rsidRPr="006C6F46">
        <w:rPr>
          <w:rFonts w:ascii="Times New Roman" w:eastAsia="Times New Roman" w:hAnsi="Times New Roman" w:cs="Times New Roman"/>
          <w:bCs/>
          <w:sz w:val="20"/>
          <w:szCs w:val="20"/>
        </w:rPr>
        <w:t>, registration, etc.</w:t>
      </w:r>
    </w:p>
    <w:p w14:paraId="132F6115" w14:textId="76C31184" w:rsidR="00AF6F02" w:rsidRPr="006373E7" w:rsidRDefault="00AF6F02" w:rsidP="006373E7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 xml:space="preserve">Carry out the </w:t>
      </w:r>
      <w:proofErr w:type="spellStart"/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>material</w:t>
      </w:r>
      <w:proofErr w:type="spellEnd"/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>reception</w:t>
      </w:r>
      <w:proofErr w:type="spellEnd"/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 xml:space="preserve"> of the public and </w:t>
      </w:r>
      <w:proofErr w:type="spellStart"/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>their</w:t>
      </w:r>
      <w:proofErr w:type="spellEnd"/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 xml:space="preserve"> good </w:t>
      </w:r>
      <w:proofErr w:type="gramStart"/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>information:</w:t>
      </w:r>
      <w:proofErr w:type="gramEnd"/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 xml:space="preserve"> setting up the forum, the stands, and the </w:t>
      </w:r>
      <w:proofErr w:type="spellStart"/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>walks</w:t>
      </w:r>
      <w:proofErr w:type="spellEnd"/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>scenography</w:t>
      </w:r>
      <w:proofErr w:type="spellEnd"/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 xml:space="preserve"> of the </w:t>
      </w:r>
      <w:proofErr w:type="spellStart"/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>space</w:t>
      </w:r>
      <w:proofErr w:type="spellEnd"/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>signage</w:t>
      </w:r>
      <w:proofErr w:type="spellEnd"/>
      <w:r w:rsidRPr="006373E7">
        <w:rPr>
          <w:rFonts w:ascii="Times New Roman" w:eastAsia="Times New Roman" w:hAnsi="Times New Roman" w:cs="Times New Roman"/>
          <w:bCs/>
          <w:sz w:val="20"/>
          <w:szCs w:val="20"/>
        </w:rPr>
        <w:t>, catering, etc.</w:t>
      </w:r>
    </w:p>
    <w:p w14:paraId="67DF8D24" w14:textId="77777777" w:rsidR="006373E7" w:rsidRDefault="006373E7" w:rsidP="006373E7">
      <w:pPr>
        <w:pStyle w:val="Paragraphedeliste"/>
        <w:spacing w:line="240" w:lineRule="auto"/>
        <w:ind w:left="108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3277E17" w14:textId="77777777" w:rsidR="006373E7" w:rsidRDefault="006373E7" w:rsidP="006373E7">
      <w:pPr>
        <w:pStyle w:val="Paragraphedeliste"/>
        <w:spacing w:line="240" w:lineRule="auto"/>
        <w:ind w:left="108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BAC314E" w14:textId="06367B5E" w:rsidR="00AF6F02" w:rsidRPr="0064416A" w:rsidRDefault="006028C3" w:rsidP="00AF6F02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Declining</w:t>
      </w:r>
      <w:proofErr w:type="spellEnd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>graphic</w:t>
      </w:r>
      <w:proofErr w:type="spellEnd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>identity</w:t>
      </w:r>
      <w:proofErr w:type="spellEnd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 xml:space="preserve"> of the </w:t>
      </w:r>
      <w:proofErr w:type="spellStart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>event</w:t>
      </w:r>
      <w:proofErr w:type="spellEnd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>trilingual</w:t>
      </w:r>
      <w:proofErr w:type="spellEnd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 xml:space="preserve">) and </w:t>
      </w:r>
      <w:proofErr w:type="spellStart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>its</w:t>
      </w:r>
      <w:proofErr w:type="spellEnd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 xml:space="preserve"> communication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made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with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partners</w:t>
      </w:r>
      <w:proofErr w:type="spellEnd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 xml:space="preserve">, in </w:t>
      </w:r>
      <w:proofErr w:type="spellStart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>connection</w:t>
      </w:r>
      <w:proofErr w:type="spellEnd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>with</w:t>
      </w:r>
      <w:proofErr w:type="spellEnd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communication </w:t>
      </w:r>
      <w:proofErr w:type="spellStart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>department</w:t>
      </w:r>
      <w:proofErr w:type="spellEnd"/>
      <w:r w:rsidR="00AF6F02" w:rsidRPr="0064416A">
        <w:rPr>
          <w:rFonts w:ascii="Times New Roman" w:eastAsia="Times New Roman" w:hAnsi="Times New Roman" w:cs="Times New Roman"/>
          <w:bCs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the institutes.</w:t>
      </w:r>
    </w:p>
    <w:p w14:paraId="2014FCCD" w14:textId="77777777" w:rsidR="008A29AE" w:rsidRDefault="008A29AE" w:rsidP="00AF6F0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14:paraId="7B457BBA" w14:textId="7DC23FC2" w:rsidR="00AF6F02" w:rsidRDefault="00AF6F02" w:rsidP="00AF6F0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proofErr w:type="gram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Notes:</w:t>
      </w:r>
      <w:proofErr w:type="gram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For the forum, an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average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of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twenty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organizations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are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expected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.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Their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support in the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framework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of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this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call for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proposals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does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not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include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accommodation,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internal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and international transport, or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internal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travel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to Cairo for the </w:t>
      </w:r>
      <w:proofErr w:type="spellStart"/>
      <w:proofErr w:type="gram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event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;</w:t>
      </w:r>
      <w:proofErr w:type="gram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but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only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all the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associated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logistics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to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ensure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a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quality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reception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of the public (setting up of stands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according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to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their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needs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, badges, catering, goodies in </w:t>
      </w:r>
      <w:proofErr w:type="spellStart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particular</w:t>
      </w:r>
      <w:proofErr w:type="spellEnd"/>
      <w:r w:rsidRPr="0064416A">
        <w:rPr>
          <w:rFonts w:ascii="Times New Roman" w:eastAsia="Times New Roman" w:hAnsi="Times New Roman" w:cs="Times New Roman"/>
          <w:bCs/>
          <w:i/>
          <w:sz w:val="20"/>
          <w:szCs w:val="20"/>
        </w:rPr>
        <w:t>).</w:t>
      </w:r>
    </w:p>
    <w:p w14:paraId="47D26E1B" w14:textId="77777777" w:rsidR="00EC759E" w:rsidRPr="0064416A" w:rsidRDefault="00EC759E" w:rsidP="00AF6F0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14:paraId="33597E14" w14:textId="77777777" w:rsidR="00AF6F02" w:rsidRDefault="00AF6F02" w:rsidP="00264F52">
      <w:pPr>
        <w:pBdr>
          <w:bottom w:val="dotted" w:sz="24" w:space="1" w:color="auto"/>
        </w:pBdr>
        <w:jc w:val="both"/>
        <w:rPr>
          <w:rFonts w:asciiTheme="majorBidi" w:hAnsiTheme="majorBidi" w:cstheme="majorBidi"/>
          <w:sz w:val="24"/>
          <w:lang w:val="en-AU"/>
        </w:rPr>
      </w:pPr>
    </w:p>
    <w:p w14:paraId="0D57E9D3" w14:textId="77777777" w:rsidR="00EC759E" w:rsidRDefault="00EC759E" w:rsidP="00EC759E">
      <w:pPr>
        <w:rPr>
          <w:rFonts w:asciiTheme="majorBidi" w:hAnsiTheme="majorBidi" w:cstheme="majorBidi"/>
          <w:sz w:val="24"/>
          <w:lang w:val="en-AU"/>
        </w:rPr>
      </w:pPr>
    </w:p>
    <w:p w14:paraId="33F16720" w14:textId="77777777" w:rsidR="007C6C99" w:rsidRDefault="007C6C99">
      <w:pPr>
        <w:rPr>
          <w:rFonts w:asciiTheme="majorBidi" w:hAnsiTheme="majorBidi" w:cstheme="majorBidi"/>
          <w:sz w:val="24"/>
          <w:lang w:val="en-AU"/>
        </w:rPr>
      </w:pPr>
      <w:r>
        <w:rPr>
          <w:rFonts w:asciiTheme="majorBidi" w:hAnsiTheme="majorBidi" w:cstheme="majorBidi"/>
          <w:sz w:val="24"/>
          <w:lang w:val="en-AU"/>
        </w:rPr>
        <w:br w:type="page"/>
      </w:r>
    </w:p>
    <w:p w14:paraId="296DEF77" w14:textId="639DB338" w:rsidR="006028C3" w:rsidRDefault="00264F52" w:rsidP="00EC759E">
      <w:pPr>
        <w:rPr>
          <w:rFonts w:asciiTheme="majorBidi" w:hAnsiTheme="majorBidi" w:cstheme="majorBidi"/>
          <w:sz w:val="24"/>
          <w:lang w:val="en-AU"/>
        </w:rPr>
      </w:pPr>
      <w:bookmarkStart w:id="0" w:name="_GoBack"/>
      <w:bookmarkEnd w:id="0"/>
      <w:r w:rsidRPr="00274453">
        <w:rPr>
          <w:rFonts w:asciiTheme="majorBidi" w:hAnsiTheme="majorBidi" w:cstheme="majorBidi"/>
          <w:sz w:val="24"/>
          <w:lang w:val="en-AU"/>
        </w:rPr>
        <w:t xml:space="preserve">Please fill in the form and send it to the following email address: </w:t>
      </w:r>
    </w:p>
    <w:p w14:paraId="4DF51EE1" w14:textId="265FBA87" w:rsidR="006028C3" w:rsidRPr="006028C3" w:rsidRDefault="006028C3" w:rsidP="00264F52">
      <w:pPr>
        <w:jc w:val="both"/>
        <w:rPr>
          <w:rFonts w:asciiTheme="majorBidi" w:hAnsiTheme="majorBidi" w:cstheme="majorBidi"/>
          <w:i/>
          <w:sz w:val="24"/>
          <w:lang w:val="en-AU"/>
        </w:rPr>
      </w:pPr>
      <w:r w:rsidRPr="006028C3">
        <w:rPr>
          <w:rFonts w:asciiTheme="majorBidi" w:hAnsiTheme="majorBidi" w:cstheme="majorBidi"/>
          <w:i/>
          <w:sz w:val="24"/>
          <w:lang w:val="en-AU"/>
        </w:rPr>
        <w:t xml:space="preserve">(Merci de </w:t>
      </w:r>
      <w:proofErr w:type="spellStart"/>
      <w:r w:rsidRPr="006028C3">
        <w:rPr>
          <w:rFonts w:asciiTheme="majorBidi" w:hAnsiTheme="majorBidi" w:cstheme="majorBidi"/>
          <w:i/>
          <w:sz w:val="24"/>
          <w:lang w:val="en-AU"/>
        </w:rPr>
        <w:t>remplir</w:t>
      </w:r>
      <w:proofErr w:type="spellEnd"/>
      <w:r w:rsidRPr="006028C3">
        <w:rPr>
          <w:rFonts w:asciiTheme="majorBidi" w:hAnsiTheme="majorBidi" w:cstheme="majorBidi"/>
          <w:i/>
          <w:sz w:val="24"/>
          <w:lang w:val="en-AU"/>
        </w:rPr>
        <w:t xml:space="preserve"> le </w:t>
      </w:r>
      <w:proofErr w:type="spellStart"/>
      <w:r w:rsidRPr="006028C3">
        <w:rPr>
          <w:rFonts w:asciiTheme="majorBidi" w:hAnsiTheme="majorBidi" w:cstheme="majorBidi"/>
          <w:i/>
          <w:sz w:val="24"/>
          <w:lang w:val="en-AU"/>
        </w:rPr>
        <w:t>formulaire</w:t>
      </w:r>
      <w:proofErr w:type="spellEnd"/>
      <w:r w:rsidRPr="006028C3">
        <w:rPr>
          <w:rFonts w:asciiTheme="majorBidi" w:hAnsiTheme="majorBidi" w:cstheme="majorBidi"/>
          <w:i/>
          <w:sz w:val="24"/>
          <w:lang w:val="en-AU"/>
        </w:rPr>
        <w:t xml:space="preserve"> et de </w:t>
      </w:r>
      <w:proofErr w:type="spellStart"/>
      <w:r w:rsidRPr="006028C3">
        <w:rPr>
          <w:rFonts w:asciiTheme="majorBidi" w:hAnsiTheme="majorBidi" w:cstheme="majorBidi"/>
          <w:i/>
          <w:sz w:val="24"/>
          <w:lang w:val="en-AU"/>
        </w:rPr>
        <w:t>l’envoyer</w:t>
      </w:r>
      <w:proofErr w:type="spellEnd"/>
      <w:r w:rsidRPr="006028C3">
        <w:rPr>
          <w:rFonts w:asciiTheme="majorBidi" w:hAnsiTheme="majorBidi" w:cstheme="majorBidi"/>
          <w:i/>
          <w:sz w:val="24"/>
          <w:lang w:val="en-AU"/>
        </w:rPr>
        <w:t xml:space="preserve"> à </w:t>
      </w:r>
      <w:proofErr w:type="spellStart"/>
      <w:r w:rsidRPr="006028C3">
        <w:rPr>
          <w:rFonts w:asciiTheme="majorBidi" w:hAnsiTheme="majorBidi" w:cstheme="majorBidi"/>
          <w:i/>
          <w:sz w:val="24"/>
          <w:lang w:val="en-AU"/>
        </w:rPr>
        <w:t>l’adresse</w:t>
      </w:r>
      <w:proofErr w:type="spellEnd"/>
      <w:r w:rsidRPr="006028C3">
        <w:rPr>
          <w:rFonts w:asciiTheme="majorBidi" w:hAnsiTheme="majorBidi" w:cstheme="majorBidi"/>
          <w:i/>
          <w:sz w:val="24"/>
          <w:lang w:val="en-AU"/>
        </w:rPr>
        <w:t xml:space="preserve"> </w:t>
      </w:r>
      <w:proofErr w:type="spellStart"/>
      <w:r w:rsidRPr="006028C3">
        <w:rPr>
          <w:rFonts w:asciiTheme="majorBidi" w:hAnsiTheme="majorBidi" w:cstheme="majorBidi"/>
          <w:i/>
          <w:sz w:val="24"/>
          <w:lang w:val="en-AU"/>
        </w:rPr>
        <w:t>suivante</w:t>
      </w:r>
      <w:proofErr w:type="spellEnd"/>
      <w:r w:rsidRPr="006028C3">
        <w:rPr>
          <w:rFonts w:asciiTheme="majorBidi" w:hAnsiTheme="majorBidi" w:cstheme="majorBidi"/>
          <w:i/>
          <w:sz w:val="24"/>
          <w:lang w:val="en-AU"/>
        </w:rPr>
        <w:t>)</w:t>
      </w:r>
    </w:p>
    <w:p w14:paraId="49A8CED6" w14:textId="77FC57A9" w:rsidR="00264F52" w:rsidRPr="00030325" w:rsidRDefault="007C6C99" w:rsidP="00A5032C">
      <w:pPr>
        <w:spacing w:after="0"/>
        <w:jc w:val="center"/>
        <w:rPr>
          <w:rStyle w:val="Lienhypertexte"/>
          <w:color w:val="FF0000"/>
          <w:sz w:val="24"/>
          <w:u w:val="none"/>
        </w:rPr>
      </w:pPr>
      <w:hyperlink r:id="rId8" w:history="1">
        <w:r w:rsidR="00274453" w:rsidRPr="009C1364">
          <w:rPr>
            <w:rStyle w:val="Lienhypertexte"/>
            <w:rFonts w:asciiTheme="majorBidi" w:hAnsiTheme="majorBidi" w:cstheme="majorBidi"/>
            <w:sz w:val="24"/>
          </w:rPr>
          <w:t>appelaprojet@ifegypte.com</w:t>
        </w:r>
      </w:hyperlink>
    </w:p>
    <w:p w14:paraId="6063B358" w14:textId="77777777" w:rsidR="006028C3" w:rsidRDefault="006028C3" w:rsidP="006028C3">
      <w:pPr>
        <w:pStyle w:val="Paragraphedeliste"/>
        <w:ind w:left="644"/>
        <w:rPr>
          <w:rStyle w:val="Lienhypertexte"/>
          <w:rFonts w:asciiTheme="majorBidi" w:hAnsiTheme="majorBidi" w:cstheme="majorBidi"/>
          <w:color w:val="FF0000"/>
          <w:sz w:val="24"/>
          <w:u w:val="none"/>
        </w:rPr>
      </w:pPr>
    </w:p>
    <w:p w14:paraId="734DCE90" w14:textId="28C6742D" w:rsidR="006028C3" w:rsidRPr="006028C3" w:rsidRDefault="006028C3" w:rsidP="006028C3">
      <w:pPr>
        <w:pStyle w:val="Paragraphedeliste"/>
        <w:ind w:left="644"/>
        <w:rPr>
          <w:rStyle w:val="Lienhypertexte"/>
          <w:rFonts w:asciiTheme="majorBidi" w:hAnsiTheme="majorBidi" w:cstheme="majorBidi"/>
          <w:color w:val="00ACA9"/>
          <w:sz w:val="24"/>
          <w:u w:val="none"/>
        </w:rPr>
      </w:pPr>
      <w:r>
        <w:rPr>
          <w:rStyle w:val="Lienhypertexte"/>
          <w:rFonts w:asciiTheme="majorBidi" w:hAnsiTheme="majorBidi" w:cstheme="majorBidi"/>
          <w:color w:val="FF0000"/>
          <w:sz w:val="24"/>
          <w:u w:val="none"/>
        </w:rPr>
        <w:t>Deadline on</w:t>
      </w:r>
      <w:r w:rsidRPr="006028C3">
        <w:rPr>
          <w:rStyle w:val="Lienhypertexte"/>
          <w:rFonts w:asciiTheme="majorBidi" w:hAnsiTheme="majorBidi" w:cstheme="majorBidi"/>
          <w:color w:val="FF0000"/>
          <w:sz w:val="24"/>
          <w:u w:val="none"/>
        </w:rPr>
        <w:t xml:space="preserve"> Saturday, </w:t>
      </w:r>
      <w:proofErr w:type="spellStart"/>
      <w:r w:rsidRPr="006028C3">
        <w:rPr>
          <w:rStyle w:val="Lienhypertexte"/>
          <w:rFonts w:asciiTheme="majorBidi" w:hAnsiTheme="majorBidi" w:cstheme="majorBidi"/>
          <w:color w:val="FF0000"/>
          <w:sz w:val="24"/>
          <w:u w:val="none"/>
        </w:rPr>
        <w:t>January</w:t>
      </w:r>
      <w:proofErr w:type="spellEnd"/>
      <w:r w:rsidRPr="006028C3">
        <w:rPr>
          <w:rStyle w:val="Lienhypertexte"/>
          <w:rFonts w:asciiTheme="majorBidi" w:hAnsiTheme="majorBidi" w:cstheme="majorBidi"/>
          <w:color w:val="FF0000"/>
          <w:sz w:val="24"/>
          <w:u w:val="none"/>
        </w:rPr>
        <w:t xml:space="preserve"> 28, 2023 at </w:t>
      </w:r>
      <w:proofErr w:type="gramStart"/>
      <w:r w:rsidRPr="006028C3">
        <w:rPr>
          <w:rStyle w:val="Lienhypertexte"/>
          <w:rFonts w:asciiTheme="majorBidi" w:hAnsiTheme="majorBidi" w:cstheme="majorBidi"/>
          <w:color w:val="FF0000"/>
          <w:sz w:val="24"/>
          <w:u w:val="none"/>
        </w:rPr>
        <w:t>11:</w:t>
      </w:r>
      <w:proofErr w:type="gramEnd"/>
      <w:r w:rsidRPr="006028C3">
        <w:rPr>
          <w:rStyle w:val="Lienhypertexte"/>
          <w:rFonts w:asciiTheme="majorBidi" w:hAnsiTheme="majorBidi" w:cstheme="majorBidi"/>
          <w:color w:val="FF0000"/>
          <w:sz w:val="24"/>
          <w:u w:val="none"/>
        </w:rPr>
        <w:t>59 PM (Max size 5MB)</w:t>
      </w:r>
    </w:p>
    <w:p w14:paraId="4100BC4A" w14:textId="1472D7A0" w:rsidR="006028C3" w:rsidRPr="006028C3" w:rsidRDefault="006028C3" w:rsidP="006028C3">
      <w:pPr>
        <w:pStyle w:val="Paragraphedeliste"/>
        <w:ind w:left="644"/>
        <w:rPr>
          <w:rFonts w:asciiTheme="majorBidi" w:hAnsiTheme="majorBidi" w:cstheme="majorBidi"/>
          <w:color w:val="FF0000"/>
          <w:sz w:val="24"/>
        </w:rPr>
      </w:pPr>
      <w:r>
        <w:rPr>
          <w:rFonts w:asciiTheme="majorBidi" w:hAnsiTheme="majorBidi" w:cstheme="majorBidi"/>
          <w:color w:val="FF0000"/>
          <w:sz w:val="24"/>
        </w:rPr>
        <w:t>A</w:t>
      </w:r>
      <w:r w:rsidRPr="006028C3">
        <w:rPr>
          <w:rFonts w:asciiTheme="majorBidi" w:hAnsiTheme="majorBidi" w:cstheme="majorBidi"/>
          <w:color w:val="FF0000"/>
          <w:sz w:val="24"/>
        </w:rPr>
        <w:t>u plus tard le samedi 28 janvier 2023 à 23h59 (Taille Max 5Mo)</w:t>
      </w:r>
    </w:p>
    <w:p w14:paraId="3FED5681" w14:textId="77777777" w:rsidR="006028C3" w:rsidRPr="006028C3" w:rsidRDefault="006028C3" w:rsidP="006028C3">
      <w:pPr>
        <w:pStyle w:val="Paragraphedeliste"/>
        <w:ind w:left="644"/>
        <w:rPr>
          <w:rFonts w:asciiTheme="majorBidi" w:hAnsiTheme="majorBidi" w:cstheme="majorBidi"/>
          <w:color w:val="00ACA9"/>
          <w:sz w:val="24"/>
        </w:rPr>
      </w:pPr>
    </w:p>
    <w:p w14:paraId="4B471633" w14:textId="4B176CB0" w:rsidR="00264F52" w:rsidRPr="00A5032C" w:rsidRDefault="00A5032C" w:rsidP="00264F52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color w:val="00ACA9"/>
          <w:sz w:val="24"/>
        </w:rPr>
      </w:pPr>
      <w:r w:rsidRPr="00975D51">
        <w:rPr>
          <w:rFonts w:ascii="Bauhaus 93" w:hAnsi="Bauhaus 93"/>
          <w:noProof/>
          <w:color w:val="000000" w:themeColor="text1"/>
          <w:sz w:val="44"/>
          <w:szCs w:val="4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FB6BFDD" wp14:editId="60EB683C">
                <wp:simplePos x="0" y="0"/>
                <wp:positionH relativeFrom="column">
                  <wp:posOffset>3348355</wp:posOffset>
                </wp:positionH>
                <wp:positionV relativeFrom="paragraph">
                  <wp:posOffset>6350</wp:posOffset>
                </wp:positionV>
                <wp:extent cx="3057525" cy="333375"/>
                <wp:effectExtent l="0" t="0" r="952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6B399" w14:textId="77777777" w:rsidR="00264F52" w:rsidRPr="00264F52" w:rsidRDefault="00264F52" w:rsidP="00264F52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           </w:t>
                            </w:r>
                          </w:p>
                          <w:p w14:paraId="6B84D35D" w14:textId="77777777" w:rsidR="00264F52" w:rsidRPr="00975D51" w:rsidRDefault="00264F52" w:rsidP="00264F52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61AD8E5E" w14:textId="77777777" w:rsidR="00264F52" w:rsidRPr="00975D51" w:rsidRDefault="00264F52" w:rsidP="00264F52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6BF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3.65pt;margin-top:.5pt;width:240.75pt;height:26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" stroked="f">
                <v:textbox>
                  <w:txbxContent>
                    <w:p w14:paraId="56E6B399" w14:textId="77777777" w:rsidR="00264F52" w:rsidRPr="00264F52" w:rsidRDefault="00264F52" w:rsidP="00264F52">
                      <w:pPr>
                        <w:pStyle w:val="Paragraphedeliste"/>
                        <w:rPr>
                          <w:rFonts w:asciiTheme="majorBidi" w:hAnsiTheme="majorBidi" w:cstheme="majorBid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32"/>
                          <w:szCs w:val="32"/>
                          <w:lang w:bidi="ar-EG"/>
                        </w:rPr>
                        <w:t xml:space="preserve">            </w:t>
                      </w:r>
                    </w:p>
                    <w:p w14:paraId="6B84D35D" w14:textId="77777777" w:rsidR="00264F52" w:rsidRPr="00975D51" w:rsidRDefault="00264F52" w:rsidP="00264F52">
                      <w:pPr>
                        <w:bidi/>
                        <w:jc w:val="center"/>
                        <w:rPr>
                          <w:rFonts w:ascii="Tahoma" w:hAnsi="Tahoma" w:cs="Tahoma"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61AD8E5E" w14:textId="77777777" w:rsidR="00264F52" w:rsidRPr="00975D51" w:rsidRDefault="00264F52" w:rsidP="00264F52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264F52" w:rsidRPr="00A5032C">
        <w:rPr>
          <w:rFonts w:asciiTheme="majorBidi" w:hAnsiTheme="majorBidi" w:cstheme="majorBidi"/>
          <w:b/>
          <w:color w:val="00B0F0"/>
          <w:sz w:val="28"/>
          <w:u w:val="single"/>
        </w:rPr>
        <w:t>Pr</w:t>
      </w:r>
      <w:r w:rsidR="006373E7">
        <w:rPr>
          <w:rFonts w:asciiTheme="majorBidi" w:hAnsiTheme="majorBidi" w:cstheme="majorBidi"/>
          <w:b/>
          <w:color w:val="00B0F0"/>
          <w:sz w:val="28"/>
          <w:u w:val="single"/>
        </w:rPr>
        <w:t>esentation</w:t>
      </w:r>
      <w:proofErr w:type="spellEnd"/>
      <w:r w:rsidR="006373E7">
        <w:rPr>
          <w:rFonts w:asciiTheme="majorBidi" w:hAnsiTheme="majorBidi" w:cstheme="majorBidi"/>
          <w:b/>
          <w:color w:val="00B0F0"/>
          <w:sz w:val="28"/>
          <w:u w:val="single"/>
        </w:rPr>
        <w:t xml:space="preserve"> of the structure / </w:t>
      </w:r>
      <w:r w:rsidR="006373E7" w:rsidRPr="006373E7">
        <w:rPr>
          <w:rFonts w:asciiTheme="majorBidi" w:hAnsiTheme="majorBidi" w:cstheme="majorBidi"/>
          <w:b/>
          <w:i/>
          <w:color w:val="00B0F0"/>
          <w:sz w:val="28"/>
          <w:u w:val="single"/>
        </w:rPr>
        <w:t>P</w:t>
      </w:r>
      <w:r w:rsidR="006373E7">
        <w:rPr>
          <w:rFonts w:asciiTheme="majorBidi" w:hAnsiTheme="majorBidi" w:cstheme="majorBidi"/>
          <w:b/>
          <w:i/>
          <w:color w:val="00B0F0"/>
          <w:sz w:val="28"/>
          <w:u w:val="single"/>
        </w:rPr>
        <w:t>r</w:t>
      </w:r>
      <w:r w:rsidR="00264F52" w:rsidRPr="006373E7">
        <w:rPr>
          <w:rFonts w:asciiTheme="majorBidi" w:hAnsiTheme="majorBidi" w:cstheme="majorBidi"/>
          <w:b/>
          <w:i/>
          <w:color w:val="00B0F0"/>
          <w:sz w:val="28"/>
          <w:u w:val="single"/>
        </w:rPr>
        <w:t>ésentation de la structure</w:t>
      </w:r>
      <w:r w:rsidR="00264F52" w:rsidRPr="00A5032C">
        <w:rPr>
          <w:rFonts w:asciiTheme="majorBidi" w:hAnsiTheme="majorBidi" w:cstheme="majorBidi"/>
          <w:color w:val="00B0F0"/>
          <w:sz w:val="28"/>
        </w:rPr>
        <w:t xml:space="preserve"> </w:t>
      </w:r>
    </w:p>
    <w:p w14:paraId="012B8044" w14:textId="77777777" w:rsidR="00676A47" w:rsidRPr="00A5032C" w:rsidRDefault="00676A47" w:rsidP="00676A47">
      <w:pPr>
        <w:tabs>
          <w:tab w:val="right" w:leader="dot" w:pos="9498"/>
        </w:tabs>
        <w:spacing w:after="100"/>
        <w:ind w:right="-442"/>
        <w:rPr>
          <w:rFonts w:asciiTheme="majorBidi" w:hAnsiTheme="majorBidi" w:cstheme="majorBidi"/>
          <w:sz w:val="20"/>
        </w:rPr>
      </w:pPr>
    </w:p>
    <w:p w14:paraId="7CE46D18" w14:textId="79406C2B" w:rsidR="00676A47" w:rsidRPr="00A5032C" w:rsidRDefault="00676A47" w:rsidP="00264F52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</w:rPr>
      </w:pPr>
      <w:r w:rsidRPr="00A5032C">
        <w:rPr>
          <w:rFonts w:asciiTheme="majorBidi" w:hAnsiTheme="majorBidi" w:cstheme="majorBidi"/>
          <w:b/>
          <w:bCs/>
        </w:rPr>
        <w:t>N</w:t>
      </w:r>
      <w:r w:rsidR="006028C3">
        <w:rPr>
          <w:rFonts w:asciiTheme="majorBidi" w:hAnsiTheme="majorBidi" w:cstheme="majorBidi"/>
          <w:b/>
          <w:bCs/>
        </w:rPr>
        <w:t xml:space="preserve">ame of the </w:t>
      </w:r>
      <w:proofErr w:type="spellStart"/>
      <w:r w:rsidR="006028C3">
        <w:rPr>
          <w:rFonts w:asciiTheme="majorBidi" w:hAnsiTheme="majorBidi" w:cstheme="majorBidi"/>
          <w:b/>
          <w:bCs/>
        </w:rPr>
        <w:t>organization</w:t>
      </w:r>
      <w:proofErr w:type="spellEnd"/>
      <w:r w:rsidR="006028C3">
        <w:rPr>
          <w:rFonts w:asciiTheme="majorBidi" w:hAnsiTheme="majorBidi" w:cstheme="majorBidi"/>
          <w:b/>
          <w:bCs/>
        </w:rPr>
        <w:t xml:space="preserve"> </w:t>
      </w:r>
      <w:r w:rsidRPr="00A5032C">
        <w:rPr>
          <w:rFonts w:asciiTheme="majorBidi" w:hAnsiTheme="majorBidi" w:cstheme="majorBidi"/>
        </w:rPr>
        <w:t>(</w:t>
      </w:r>
      <w:r w:rsidRPr="00A5032C">
        <w:rPr>
          <w:rFonts w:asciiTheme="majorBidi" w:hAnsiTheme="majorBidi" w:cstheme="majorBidi"/>
          <w:i/>
        </w:rPr>
        <w:t>N</w:t>
      </w:r>
      <w:r w:rsidR="006028C3">
        <w:rPr>
          <w:rFonts w:asciiTheme="majorBidi" w:hAnsiTheme="majorBidi" w:cstheme="majorBidi"/>
          <w:i/>
        </w:rPr>
        <w:t>om de la structure</w:t>
      </w:r>
      <w:r w:rsidR="00BA1CA6">
        <w:rPr>
          <w:rFonts w:asciiTheme="majorBidi" w:hAnsiTheme="majorBidi" w:cstheme="majorBidi"/>
          <w:i/>
        </w:rPr>
        <w:t>)</w:t>
      </w:r>
      <w:r w:rsidRPr="00A5032C">
        <w:rPr>
          <w:rFonts w:asciiTheme="majorBidi" w:hAnsiTheme="majorBidi" w:cstheme="majorBidi"/>
        </w:rPr>
        <w:t xml:space="preserve"> : </w:t>
      </w:r>
    </w:p>
    <w:p w14:paraId="623A1AFE" w14:textId="77777777" w:rsidR="00264F52" w:rsidRPr="00A5032C" w:rsidRDefault="00264F52" w:rsidP="00264F52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</w:rPr>
      </w:pPr>
    </w:p>
    <w:p w14:paraId="6A2A6F97" w14:textId="6C653660" w:rsidR="005159AC" w:rsidRPr="00A5032C" w:rsidRDefault="006028C3" w:rsidP="00264F52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Office </w:t>
      </w:r>
      <w:proofErr w:type="spellStart"/>
      <w:r>
        <w:rPr>
          <w:rFonts w:asciiTheme="majorBidi" w:hAnsiTheme="majorBidi" w:cstheme="majorBidi"/>
          <w:b/>
          <w:bCs/>
        </w:rPr>
        <w:t>address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i/>
        </w:rPr>
        <w:t>(</w:t>
      </w:r>
      <w:r w:rsidR="00676A47" w:rsidRPr="006028C3">
        <w:rPr>
          <w:rFonts w:asciiTheme="majorBidi" w:hAnsiTheme="majorBidi" w:cstheme="majorBidi"/>
          <w:bCs/>
          <w:i/>
        </w:rPr>
        <w:t>Adresse du siège social</w:t>
      </w:r>
      <w:bookmarkStart w:id="1" w:name="_Hlk119854081"/>
      <w:r w:rsidR="00676A47" w:rsidRPr="00A5032C">
        <w:rPr>
          <w:rFonts w:asciiTheme="majorBidi" w:hAnsiTheme="majorBidi" w:cstheme="majorBidi"/>
          <w:i/>
        </w:rPr>
        <w:t>)</w:t>
      </w:r>
      <w:bookmarkEnd w:id="1"/>
      <w:r w:rsidR="00676A47" w:rsidRPr="00A5032C">
        <w:rPr>
          <w:rFonts w:asciiTheme="majorBidi" w:hAnsiTheme="majorBidi" w:cstheme="majorBidi"/>
        </w:rPr>
        <w:t xml:space="preserve"> : </w:t>
      </w:r>
    </w:p>
    <w:p w14:paraId="7907F494" w14:textId="77777777" w:rsidR="00264F52" w:rsidRPr="00A5032C" w:rsidRDefault="00264F52" w:rsidP="00264F52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</w:rPr>
      </w:pPr>
    </w:p>
    <w:p w14:paraId="413ED437" w14:textId="7F0153ED" w:rsidR="00264F52" w:rsidRPr="00A5032C" w:rsidRDefault="006028C3" w:rsidP="003C0009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  <w:i/>
          <w:iCs/>
          <w:lang w:bidi="ar-EG"/>
        </w:rPr>
      </w:pPr>
      <w:r>
        <w:rPr>
          <w:rFonts w:asciiTheme="majorBidi" w:hAnsiTheme="majorBidi" w:cstheme="majorBidi"/>
          <w:b/>
          <w:bCs/>
        </w:rPr>
        <w:t xml:space="preserve">Legal </w:t>
      </w:r>
      <w:proofErr w:type="spellStart"/>
      <w:r>
        <w:rPr>
          <w:rFonts w:asciiTheme="majorBidi" w:hAnsiTheme="majorBidi" w:cstheme="majorBidi"/>
          <w:b/>
          <w:bCs/>
        </w:rPr>
        <w:t>representative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Cs/>
          <w:i/>
        </w:rPr>
        <w:t>(</w:t>
      </w:r>
      <w:r w:rsidR="003C0009" w:rsidRPr="006028C3">
        <w:rPr>
          <w:rFonts w:asciiTheme="majorBidi" w:hAnsiTheme="majorBidi" w:cstheme="majorBidi"/>
          <w:bCs/>
          <w:i/>
        </w:rPr>
        <w:t>Représentant(e) légal(e)</w:t>
      </w:r>
      <w:r w:rsidR="003C0009" w:rsidRPr="00A5032C">
        <w:rPr>
          <w:rFonts w:asciiTheme="majorBidi" w:hAnsiTheme="majorBidi" w:cstheme="majorBidi"/>
          <w:i/>
          <w:iCs/>
          <w:lang w:bidi="ar-EG"/>
        </w:rPr>
        <w:t>)</w:t>
      </w:r>
      <w:r w:rsidR="003C0009" w:rsidRPr="006028C3">
        <w:rPr>
          <w:rFonts w:asciiTheme="majorBidi" w:hAnsiTheme="majorBidi" w:cstheme="majorBidi"/>
          <w:iCs/>
          <w:rtl/>
          <w:lang w:bidi="ar-EG"/>
        </w:rPr>
        <w:t> </w:t>
      </w:r>
      <w:r w:rsidR="003C0009" w:rsidRPr="006028C3">
        <w:rPr>
          <w:rFonts w:asciiTheme="majorBidi" w:hAnsiTheme="majorBidi" w:cstheme="majorBidi"/>
          <w:iCs/>
          <w:lang w:bidi="ar-EG"/>
        </w:rPr>
        <w:t>:</w:t>
      </w:r>
    </w:p>
    <w:p w14:paraId="501CE9A6" w14:textId="77777777" w:rsidR="006028C3" w:rsidRDefault="006028C3" w:rsidP="00264F52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  <w:b/>
          <w:bCs/>
        </w:rPr>
      </w:pPr>
    </w:p>
    <w:p w14:paraId="04F65CF3" w14:textId="77777777" w:rsidR="006028C3" w:rsidRDefault="006028C3" w:rsidP="00264F52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Phone </w:t>
      </w:r>
      <w:proofErr w:type="spellStart"/>
      <w:r>
        <w:rPr>
          <w:rFonts w:asciiTheme="majorBidi" w:hAnsiTheme="majorBidi" w:cstheme="majorBidi"/>
          <w:b/>
          <w:bCs/>
        </w:rPr>
        <w:t>number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Cs/>
          <w:i/>
        </w:rPr>
        <w:t>(Téléphone</w:t>
      </w:r>
      <w:r w:rsidR="00BA1CA6">
        <w:rPr>
          <w:rFonts w:asciiTheme="majorBidi" w:hAnsiTheme="majorBidi" w:cstheme="majorBidi"/>
          <w:i/>
        </w:rPr>
        <w:t>)</w:t>
      </w:r>
      <w:r w:rsidR="00676A47" w:rsidRPr="00A5032C">
        <w:rPr>
          <w:rFonts w:asciiTheme="majorBidi" w:hAnsiTheme="majorBidi" w:cstheme="majorBidi"/>
        </w:rPr>
        <w:t> :</w:t>
      </w:r>
    </w:p>
    <w:p w14:paraId="226024F6" w14:textId="07CAAA5D" w:rsidR="00676A47" w:rsidRPr="00A5032C" w:rsidRDefault="00676A47" w:rsidP="00264F52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</w:rPr>
      </w:pPr>
      <w:r w:rsidRPr="00A5032C">
        <w:rPr>
          <w:rFonts w:asciiTheme="majorBidi" w:hAnsiTheme="majorBidi" w:cstheme="majorBidi"/>
        </w:rPr>
        <w:t xml:space="preserve"> </w:t>
      </w:r>
    </w:p>
    <w:p w14:paraId="3110E56B" w14:textId="006026AC" w:rsidR="00264F52" w:rsidRPr="00A5032C" w:rsidRDefault="006028C3" w:rsidP="00030325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</w:rPr>
      </w:pPr>
      <w:r w:rsidRPr="006028C3">
        <w:rPr>
          <w:rFonts w:asciiTheme="majorBidi" w:hAnsiTheme="majorBidi" w:cstheme="majorBidi"/>
          <w:b/>
        </w:rPr>
        <w:t xml:space="preserve">Main </w:t>
      </w:r>
      <w:proofErr w:type="spellStart"/>
      <w:r w:rsidRPr="006028C3">
        <w:rPr>
          <w:rFonts w:asciiTheme="majorBidi" w:hAnsiTheme="majorBidi" w:cstheme="majorBidi"/>
          <w:b/>
        </w:rPr>
        <w:t>activity</w:t>
      </w:r>
      <w:proofErr w:type="spellEnd"/>
      <w:r w:rsidRPr="006028C3">
        <w:rPr>
          <w:rFonts w:asciiTheme="majorBidi" w:hAnsiTheme="majorBidi" w:cstheme="majorBidi"/>
          <w:b/>
        </w:rPr>
        <w:t xml:space="preserve"> of the organisation</w:t>
      </w:r>
      <w:r w:rsidRPr="00A5032C">
        <w:rPr>
          <w:rFonts w:asciiTheme="majorBidi" w:hAnsiTheme="majorBidi" w:cstheme="majorBidi"/>
          <w:b/>
          <w:bCs/>
        </w:rPr>
        <w:t xml:space="preserve"> </w:t>
      </w:r>
      <w:r w:rsidRPr="006028C3">
        <w:rPr>
          <w:rFonts w:asciiTheme="majorBidi" w:hAnsiTheme="majorBidi" w:cstheme="majorBidi"/>
          <w:bCs/>
          <w:i/>
        </w:rPr>
        <w:t>(</w:t>
      </w:r>
      <w:r w:rsidR="00676A47" w:rsidRPr="006028C3">
        <w:rPr>
          <w:rFonts w:asciiTheme="majorBidi" w:hAnsiTheme="majorBidi" w:cstheme="majorBidi"/>
          <w:bCs/>
          <w:i/>
        </w:rPr>
        <w:t>Activité principale exercée</w:t>
      </w:r>
      <w:r w:rsidRPr="006028C3">
        <w:rPr>
          <w:rFonts w:asciiTheme="majorBidi" w:hAnsiTheme="majorBidi" w:cstheme="majorBidi"/>
          <w:bCs/>
          <w:i/>
        </w:rPr>
        <w:t>)</w:t>
      </w:r>
      <w:r w:rsidRPr="006028C3">
        <w:rPr>
          <w:rFonts w:asciiTheme="majorBidi" w:hAnsiTheme="majorBidi" w:cstheme="majorBidi"/>
          <w:i/>
        </w:rPr>
        <w:t> </w:t>
      </w:r>
      <w:r w:rsidRPr="006028C3">
        <w:rPr>
          <w:rFonts w:asciiTheme="majorBidi" w:hAnsiTheme="majorBidi" w:cstheme="majorBidi"/>
        </w:rPr>
        <w:t>:</w:t>
      </w:r>
    </w:p>
    <w:p w14:paraId="2F819B9E" w14:textId="77777777" w:rsidR="006028C3" w:rsidRDefault="006028C3" w:rsidP="00264F52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  <w:b/>
          <w:bCs/>
        </w:rPr>
      </w:pPr>
    </w:p>
    <w:p w14:paraId="703E0F70" w14:textId="6CE34A54" w:rsidR="00FD0BB9" w:rsidRDefault="006028C3" w:rsidP="00264F52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</w:rPr>
        <w:t>W</w:t>
      </w:r>
      <w:r w:rsidRPr="006028C3">
        <w:rPr>
          <w:rFonts w:asciiTheme="majorBidi" w:hAnsiTheme="majorBidi" w:cstheme="majorBidi"/>
          <w:b/>
        </w:rPr>
        <w:t>ebsite</w:t>
      </w:r>
      <w:proofErr w:type="spellEnd"/>
      <w:r w:rsidRPr="006028C3">
        <w:rPr>
          <w:rFonts w:asciiTheme="majorBidi" w:hAnsiTheme="majorBidi" w:cstheme="majorBidi"/>
          <w:b/>
        </w:rPr>
        <w:t xml:space="preserve"> </w:t>
      </w:r>
      <w:proofErr w:type="spellStart"/>
      <w:r w:rsidRPr="006028C3">
        <w:rPr>
          <w:rFonts w:asciiTheme="majorBidi" w:hAnsiTheme="majorBidi" w:cstheme="majorBidi"/>
          <w:b/>
        </w:rPr>
        <w:t>address</w:t>
      </w:r>
      <w:proofErr w:type="spellEnd"/>
      <w:r w:rsidRPr="006028C3">
        <w:rPr>
          <w:rFonts w:asciiTheme="majorBidi" w:hAnsiTheme="majorBidi" w:cstheme="majorBidi"/>
          <w:b/>
        </w:rPr>
        <w:t xml:space="preserve"> &amp; social networks</w:t>
      </w:r>
      <w:r w:rsidRPr="00A5032C">
        <w:rPr>
          <w:rFonts w:asciiTheme="majorBidi" w:hAnsiTheme="majorBidi" w:cstheme="majorBidi"/>
          <w:b/>
          <w:bCs/>
        </w:rPr>
        <w:t xml:space="preserve"> </w:t>
      </w:r>
      <w:r w:rsidRPr="006028C3">
        <w:rPr>
          <w:rFonts w:asciiTheme="majorBidi" w:hAnsiTheme="majorBidi" w:cstheme="majorBidi"/>
          <w:bCs/>
          <w:i/>
        </w:rPr>
        <w:t>(</w:t>
      </w:r>
      <w:r w:rsidR="00FD0BB9" w:rsidRPr="006028C3">
        <w:rPr>
          <w:rFonts w:asciiTheme="majorBidi" w:hAnsiTheme="majorBidi" w:cstheme="majorBidi"/>
          <w:bCs/>
          <w:i/>
        </w:rPr>
        <w:t>Site Internet</w:t>
      </w:r>
      <w:r w:rsidR="00395D36" w:rsidRPr="006028C3">
        <w:rPr>
          <w:rFonts w:asciiTheme="majorBidi" w:hAnsiTheme="majorBidi" w:cstheme="majorBidi"/>
          <w:bCs/>
          <w:i/>
        </w:rPr>
        <w:t xml:space="preserve"> &amp; réseaux sociaux</w:t>
      </w:r>
      <w:r w:rsidRPr="006028C3">
        <w:rPr>
          <w:rFonts w:asciiTheme="majorBidi" w:hAnsiTheme="majorBidi" w:cstheme="majorBidi"/>
          <w:bCs/>
          <w:i/>
        </w:rPr>
        <w:t>)</w:t>
      </w:r>
      <w:r w:rsidR="00FD0BB9" w:rsidRPr="00A5032C">
        <w:rPr>
          <w:rFonts w:asciiTheme="majorBidi" w:hAnsiTheme="majorBidi" w:cstheme="majorBidi"/>
        </w:rPr>
        <w:t xml:space="preserve"> : </w:t>
      </w:r>
    </w:p>
    <w:p w14:paraId="502DB3EE" w14:textId="77777777" w:rsidR="00030325" w:rsidRPr="00A5032C" w:rsidRDefault="00030325" w:rsidP="00264F52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</w:rPr>
      </w:pPr>
    </w:p>
    <w:p w14:paraId="50F113C4" w14:textId="38C2BCF2" w:rsidR="006028C3" w:rsidRPr="00A5032C" w:rsidRDefault="006028C3" w:rsidP="00395D36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</w:rPr>
      </w:pPr>
      <w:r w:rsidRPr="006028C3">
        <w:rPr>
          <w:rFonts w:asciiTheme="majorBidi" w:hAnsiTheme="majorBidi" w:cstheme="majorBidi"/>
          <w:b/>
          <w:bCs/>
        </w:rPr>
        <w:t xml:space="preserve">Person in charge of the application </w:t>
      </w:r>
      <w:r w:rsidRPr="006028C3">
        <w:rPr>
          <w:rFonts w:asciiTheme="majorBidi" w:hAnsiTheme="majorBidi" w:cstheme="majorBidi"/>
          <w:bCs/>
          <w:i/>
        </w:rPr>
        <w:t>(</w:t>
      </w:r>
      <w:r w:rsidR="00676A47" w:rsidRPr="006028C3">
        <w:rPr>
          <w:rFonts w:asciiTheme="majorBidi" w:hAnsiTheme="majorBidi" w:cstheme="majorBidi"/>
          <w:bCs/>
          <w:i/>
        </w:rPr>
        <w:t>Personne chargée du suivi du dossier</w:t>
      </w:r>
      <w:r w:rsidR="00BA1CA6" w:rsidRPr="006028C3">
        <w:rPr>
          <w:rFonts w:asciiTheme="majorBidi" w:hAnsiTheme="majorBidi" w:cstheme="majorBidi"/>
          <w:i/>
        </w:rPr>
        <w:t>)</w:t>
      </w:r>
    </w:p>
    <w:p w14:paraId="293065B1" w14:textId="48ED25C2" w:rsidR="006028C3" w:rsidRPr="00A5032C" w:rsidRDefault="008605A6" w:rsidP="00264F52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Name</w:t>
      </w:r>
      <w:r w:rsidR="006028C3" w:rsidRPr="006028C3">
        <w:rPr>
          <w:rFonts w:asciiTheme="majorBidi" w:hAnsiTheme="majorBidi" w:cstheme="majorBidi"/>
          <w:b/>
          <w:bCs/>
        </w:rPr>
        <w:t xml:space="preserve"> &amp; </w:t>
      </w:r>
      <w:r>
        <w:rPr>
          <w:rFonts w:asciiTheme="majorBidi" w:hAnsiTheme="majorBidi" w:cstheme="majorBidi"/>
          <w:b/>
          <w:bCs/>
        </w:rPr>
        <w:t>SURNAME</w:t>
      </w:r>
      <w:r w:rsidR="006028C3" w:rsidRPr="006028C3">
        <w:rPr>
          <w:rFonts w:asciiTheme="majorBidi" w:hAnsiTheme="majorBidi" w:cstheme="majorBidi"/>
          <w:b/>
          <w:bCs/>
        </w:rPr>
        <w:t xml:space="preserve"> </w:t>
      </w:r>
      <w:r w:rsidR="006028C3" w:rsidRPr="006028C3">
        <w:rPr>
          <w:rFonts w:asciiTheme="majorBidi" w:hAnsiTheme="majorBidi" w:cstheme="majorBidi"/>
          <w:bCs/>
          <w:i/>
        </w:rPr>
        <w:t>(</w:t>
      </w:r>
      <w:r w:rsidR="00676A47" w:rsidRPr="006028C3">
        <w:rPr>
          <w:rFonts w:asciiTheme="majorBidi" w:hAnsiTheme="majorBidi" w:cstheme="majorBidi"/>
          <w:bCs/>
          <w:i/>
        </w:rPr>
        <w:t>N</w:t>
      </w:r>
      <w:r w:rsidR="00395D36" w:rsidRPr="006028C3">
        <w:rPr>
          <w:rFonts w:asciiTheme="majorBidi" w:hAnsiTheme="majorBidi" w:cstheme="majorBidi"/>
          <w:bCs/>
          <w:i/>
        </w:rPr>
        <w:t>OM &amp; Prénom</w:t>
      </w:r>
      <w:r w:rsidR="00BA1CA6" w:rsidRPr="006028C3">
        <w:rPr>
          <w:rFonts w:asciiTheme="majorBidi" w:hAnsiTheme="majorBidi" w:cstheme="majorBidi"/>
          <w:i/>
        </w:rPr>
        <w:t>)</w:t>
      </w:r>
      <w:r w:rsidR="001522FD">
        <w:rPr>
          <w:rFonts w:asciiTheme="majorBidi" w:hAnsiTheme="majorBidi" w:cstheme="majorBidi"/>
          <w:i/>
        </w:rPr>
        <w:t xml:space="preserve"> </w:t>
      </w:r>
      <w:r w:rsidR="00676A47" w:rsidRPr="00A5032C">
        <w:rPr>
          <w:rFonts w:asciiTheme="majorBidi" w:hAnsiTheme="majorBidi" w:cstheme="majorBidi"/>
        </w:rPr>
        <w:t>:</w:t>
      </w:r>
    </w:p>
    <w:p w14:paraId="11D0D279" w14:textId="455E2CE5" w:rsidR="00676A47" w:rsidRPr="00A5032C" w:rsidRDefault="008605A6" w:rsidP="00264F52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Position </w:t>
      </w:r>
      <w:r w:rsidRPr="008605A6">
        <w:rPr>
          <w:rFonts w:asciiTheme="majorBidi" w:hAnsiTheme="majorBidi" w:cstheme="majorBidi"/>
          <w:bCs/>
          <w:i/>
        </w:rPr>
        <w:t>(</w:t>
      </w:r>
      <w:r w:rsidR="00676A47" w:rsidRPr="008605A6">
        <w:rPr>
          <w:rFonts w:asciiTheme="majorBidi" w:hAnsiTheme="majorBidi" w:cstheme="majorBidi"/>
          <w:bCs/>
          <w:i/>
        </w:rPr>
        <w:t>Fonction</w:t>
      </w:r>
      <w:r w:rsidRPr="008605A6">
        <w:rPr>
          <w:rFonts w:asciiTheme="majorBidi" w:hAnsiTheme="majorBidi" w:cstheme="majorBidi"/>
          <w:bCs/>
          <w:i/>
        </w:rPr>
        <w:t>)</w:t>
      </w:r>
      <w:r w:rsidR="00676A47" w:rsidRPr="00A5032C">
        <w:rPr>
          <w:rFonts w:asciiTheme="majorBidi" w:hAnsiTheme="majorBidi" w:cstheme="majorBidi"/>
          <w:i/>
        </w:rPr>
        <w:t xml:space="preserve"> </w:t>
      </w:r>
      <w:r w:rsidR="00676A47" w:rsidRPr="00A5032C">
        <w:rPr>
          <w:rFonts w:asciiTheme="majorBidi" w:hAnsiTheme="majorBidi" w:cstheme="majorBidi"/>
        </w:rPr>
        <w:t>:</w:t>
      </w:r>
    </w:p>
    <w:p w14:paraId="13271625" w14:textId="13F021B8" w:rsidR="00676A47" w:rsidRPr="00A5032C" w:rsidRDefault="00B81DAB" w:rsidP="00264F52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</w:rPr>
      </w:pPr>
      <w:r w:rsidRPr="00B81DAB">
        <w:rPr>
          <w:rFonts w:asciiTheme="majorBidi" w:hAnsiTheme="majorBidi" w:cstheme="majorBidi"/>
          <w:b/>
          <w:bCs/>
        </w:rPr>
        <w:t xml:space="preserve">Email </w:t>
      </w:r>
      <w:proofErr w:type="spellStart"/>
      <w:r w:rsidRPr="00B81DAB">
        <w:rPr>
          <w:rFonts w:asciiTheme="majorBidi" w:hAnsiTheme="majorBidi" w:cstheme="majorBidi"/>
          <w:b/>
          <w:bCs/>
        </w:rPr>
        <w:t>address</w:t>
      </w:r>
      <w:proofErr w:type="spellEnd"/>
      <w:r w:rsidRPr="00B81DAB">
        <w:rPr>
          <w:rFonts w:asciiTheme="majorBidi" w:hAnsiTheme="majorBidi" w:cstheme="majorBidi"/>
          <w:b/>
          <w:bCs/>
        </w:rPr>
        <w:t xml:space="preserve"> </w:t>
      </w:r>
      <w:r w:rsidRPr="00B81DAB">
        <w:rPr>
          <w:rFonts w:asciiTheme="majorBidi" w:hAnsiTheme="majorBidi" w:cstheme="majorBidi"/>
          <w:bCs/>
          <w:i/>
        </w:rPr>
        <w:t>(</w:t>
      </w:r>
      <w:r w:rsidR="00676A47" w:rsidRPr="00B81DAB">
        <w:rPr>
          <w:rFonts w:asciiTheme="majorBidi" w:hAnsiTheme="majorBidi" w:cstheme="majorBidi"/>
          <w:bCs/>
          <w:i/>
        </w:rPr>
        <w:t>Courriel</w:t>
      </w:r>
      <w:r w:rsidR="00676A47" w:rsidRPr="00A5032C">
        <w:rPr>
          <w:rFonts w:asciiTheme="majorBidi" w:hAnsiTheme="majorBidi" w:cstheme="majorBidi"/>
          <w:i/>
        </w:rPr>
        <w:t>)</w:t>
      </w:r>
      <w:r w:rsidR="00676A47" w:rsidRPr="00A5032C">
        <w:rPr>
          <w:rFonts w:asciiTheme="majorBidi" w:hAnsiTheme="majorBidi" w:cstheme="majorBidi"/>
        </w:rPr>
        <w:t xml:space="preserve"> : </w:t>
      </w:r>
    </w:p>
    <w:p w14:paraId="5D895566" w14:textId="753621A4" w:rsidR="003C0009" w:rsidRPr="00A5032C" w:rsidRDefault="00B81DAB" w:rsidP="00264F52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  <w:i/>
          <w:iCs/>
        </w:rPr>
      </w:pPr>
      <w:r w:rsidRPr="00B81DAB">
        <w:rPr>
          <w:rFonts w:asciiTheme="majorBidi" w:hAnsiTheme="majorBidi" w:cstheme="majorBidi"/>
          <w:b/>
          <w:iCs/>
        </w:rPr>
        <w:t xml:space="preserve">Name of the </w:t>
      </w:r>
      <w:proofErr w:type="spellStart"/>
      <w:r w:rsidRPr="00B81DAB">
        <w:rPr>
          <w:rFonts w:asciiTheme="majorBidi" w:hAnsiTheme="majorBidi" w:cstheme="majorBidi"/>
          <w:b/>
          <w:iCs/>
        </w:rPr>
        <w:t>person</w:t>
      </w:r>
      <w:proofErr w:type="spellEnd"/>
      <w:r w:rsidRPr="00B81DAB">
        <w:rPr>
          <w:rFonts w:asciiTheme="majorBidi" w:hAnsiTheme="majorBidi" w:cstheme="majorBidi"/>
          <w:b/>
          <w:iCs/>
        </w:rPr>
        <w:t xml:space="preserve"> in charge of the communication</w:t>
      </w:r>
      <w:r>
        <w:rPr>
          <w:rFonts w:asciiTheme="majorBidi" w:hAnsiTheme="majorBidi" w:cstheme="majorBidi"/>
          <w:i/>
          <w:iCs/>
        </w:rPr>
        <w:t xml:space="preserve"> </w:t>
      </w:r>
      <w:r w:rsidRPr="00B81DAB">
        <w:rPr>
          <w:rFonts w:asciiTheme="majorBidi" w:hAnsiTheme="majorBidi" w:cstheme="majorBidi"/>
          <w:i/>
          <w:iCs/>
        </w:rPr>
        <w:t>(</w:t>
      </w:r>
      <w:r w:rsidR="003C0009" w:rsidRPr="00B81DAB">
        <w:rPr>
          <w:rFonts w:asciiTheme="majorBidi" w:hAnsiTheme="majorBidi" w:cstheme="majorBidi"/>
          <w:bCs/>
          <w:i/>
        </w:rPr>
        <w:t>Personne charg</w:t>
      </w:r>
      <w:r w:rsidR="002C6B23" w:rsidRPr="00B81DAB">
        <w:rPr>
          <w:rFonts w:asciiTheme="majorBidi" w:hAnsiTheme="majorBidi" w:cstheme="majorBidi"/>
          <w:bCs/>
          <w:i/>
        </w:rPr>
        <w:t>ée</w:t>
      </w:r>
      <w:r w:rsidR="003C0009" w:rsidRPr="00B81DAB">
        <w:rPr>
          <w:rFonts w:asciiTheme="majorBidi" w:hAnsiTheme="majorBidi" w:cstheme="majorBidi"/>
          <w:bCs/>
          <w:i/>
        </w:rPr>
        <w:t xml:space="preserve"> de la communication</w:t>
      </w:r>
      <w:r>
        <w:rPr>
          <w:rFonts w:asciiTheme="majorBidi" w:hAnsiTheme="majorBidi" w:cstheme="majorBidi"/>
          <w:i/>
          <w:iCs/>
        </w:rPr>
        <w:t xml:space="preserve">) </w:t>
      </w:r>
      <w:r w:rsidR="003C0009" w:rsidRPr="00B81DAB">
        <w:rPr>
          <w:rFonts w:asciiTheme="majorBidi" w:hAnsiTheme="majorBidi" w:cstheme="majorBidi"/>
          <w:iCs/>
        </w:rPr>
        <w:t>:</w:t>
      </w:r>
    </w:p>
    <w:p w14:paraId="789E12C8" w14:textId="77777777" w:rsidR="003C0009" w:rsidRPr="00A5032C" w:rsidRDefault="003C0009" w:rsidP="00264F52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</w:rPr>
      </w:pPr>
    </w:p>
    <w:p w14:paraId="2D436537" w14:textId="00EE8786" w:rsidR="00B81DAB" w:rsidRDefault="00B81DAB" w:rsidP="00D14FFE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Previous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projects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with</w:t>
      </w:r>
      <w:proofErr w:type="spellEnd"/>
      <w:r>
        <w:rPr>
          <w:rFonts w:asciiTheme="majorBidi" w:hAnsiTheme="majorBidi" w:cstheme="majorBidi"/>
          <w:b/>
          <w:bCs/>
        </w:rPr>
        <w:t xml:space="preserve"> Goethe or French institutes – </w:t>
      </w:r>
      <w:proofErr w:type="spellStart"/>
      <w:r>
        <w:rPr>
          <w:rFonts w:asciiTheme="majorBidi" w:hAnsiTheme="majorBidi" w:cstheme="majorBidi"/>
          <w:b/>
          <w:bCs/>
        </w:rPr>
        <w:t>attach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any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related</w:t>
      </w:r>
      <w:proofErr w:type="spellEnd"/>
      <w:r>
        <w:rPr>
          <w:rFonts w:asciiTheme="majorBidi" w:hAnsiTheme="majorBidi" w:cstheme="majorBidi"/>
          <w:b/>
          <w:bCs/>
        </w:rPr>
        <w:t xml:space="preserve"> document</w:t>
      </w:r>
    </w:p>
    <w:p w14:paraId="2123D597" w14:textId="5C3B9B2A" w:rsidR="00BA1CA6" w:rsidRPr="006373E7" w:rsidRDefault="00B81DAB" w:rsidP="00F45408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bCs/>
          <w:i/>
        </w:rPr>
        <w:t xml:space="preserve">(Projets </w:t>
      </w:r>
      <w:r w:rsidR="00CC0460" w:rsidRPr="00B81DAB">
        <w:rPr>
          <w:rFonts w:asciiTheme="majorBidi" w:hAnsiTheme="majorBidi" w:cstheme="majorBidi"/>
          <w:bCs/>
          <w:i/>
        </w:rPr>
        <w:t>antérieurs</w:t>
      </w:r>
      <w:r>
        <w:rPr>
          <w:rFonts w:asciiTheme="majorBidi" w:hAnsiTheme="majorBidi" w:cstheme="majorBidi"/>
          <w:bCs/>
          <w:i/>
        </w:rPr>
        <w:t xml:space="preserve"> avec l’Institut</w:t>
      </w:r>
      <w:r w:rsidR="00CC0460" w:rsidRPr="00B81DAB">
        <w:rPr>
          <w:rFonts w:asciiTheme="majorBidi" w:hAnsiTheme="majorBidi" w:cstheme="majorBidi"/>
          <w:bCs/>
          <w:i/>
        </w:rPr>
        <w:t xml:space="preserve"> </w:t>
      </w:r>
      <w:r w:rsidR="005F2DB7" w:rsidRPr="00B81DAB">
        <w:rPr>
          <w:rFonts w:asciiTheme="majorBidi" w:hAnsiTheme="majorBidi" w:cstheme="majorBidi"/>
          <w:bCs/>
          <w:i/>
        </w:rPr>
        <w:t>français</w:t>
      </w:r>
      <w:r>
        <w:rPr>
          <w:rFonts w:asciiTheme="majorBidi" w:hAnsiTheme="majorBidi" w:cstheme="majorBidi"/>
          <w:bCs/>
          <w:i/>
        </w:rPr>
        <w:t xml:space="preserve"> ou Goethe</w:t>
      </w:r>
      <w:r w:rsidR="005F2DB7" w:rsidRPr="00B81DAB">
        <w:rPr>
          <w:rFonts w:asciiTheme="majorBidi" w:hAnsiTheme="majorBidi" w:cstheme="majorBidi"/>
          <w:i/>
        </w:rPr>
        <w:t xml:space="preserve"> </w:t>
      </w:r>
      <w:r w:rsidR="005F2DB7" w:rsidRPr="00B81DAB">
        <w:rPr>
          <w:rFonts w:asciiTheme="majorBidi" w:hAnsiTheme="majorBidi" w:cstheme="majorBidi"/>
          <w:i/>
          <w:iCs/>
        </w:rPr>
        <w:t>-</w:t>
      </w:r>
      <w:r w:rsidR="00D14FFE" w:rsidRPr="00B81DAB">
        <w:rPr>
          <w:rFonts w:asciiTheme="majorBidi" w:hAnsiTheme="majorBidi" w:cstheme="majorBidi"/>
          <w:i/>
          <w:iCs/>
        </w:rPr>
        <w:t xml:space="preserve"> </w:t>
      </w:r>
      <w:r w:rsidR="00A21415" w:rsidRPr="00B81DAB">
        <w:rPr>
          <w:rFonts w:asciiTheme="majorBidi" w:hAnsiTheme="majorBidi" w:cstheme="majorBidi"/>
          <w:i/>
        </w:rPr>
        <w:t xml:space="preserve">joindre </w:t>
      </w:r>
      <w:r>
        <w:rPr>
          <w:rFonts w:asciiTheme="majorBidi" w:hAnsiTheme="majorBidi" w:cstheme="majorBidi"/>
          <w:i/>
        </w:rPr>
        <w:t>tout document utile)</w:t>
      </w:r>
      <w:r w:rsidR="00880598" w:rsidRPr="00B81DAB">
        <w:rPr>
          <w:rFonts w:asciiTheme="majorBidi" w:hAnsiTheme="majorBidi" w:cstheme="majorBidi"/>
        </w:rPr>
        <w:t xml:space="preserve"> </w:t>
      </w:r>
      <w:r w:rsidR="00CC0460" w:rsidRPr="00B81DAB">
        <w:rPr>
          <w:rFonts w:asciiTheme="majorBidi" w:hAnsiTheme="majorBidi" w:cstheme="majorBidi"/>
        </w:rPr>
        <w:t>:</w:t>
      </w:r>
      <w:r w:rsidR="00CC0460" w:rsidRPr="00B81DAB">
        <w:rPr>
          <w:rFonts w:asciiTheme="majorBidi" w:hAnsiTheme="majorBidi" w:cstheme="majorBidi"/>
          <w:i/>
        </w:rPr>
        <w:t xml:space="preserve"> </w:t>
      </w:r>
    </w:p>
    <w:p w14:paraId="1ACD03EA" w14:textId="77777777" w:rsidR="00BA1CA6" w:rsidRPr="001522FD" w:rsidRDefault="00BA1CA6" w:rsidP="00F45408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  <w:lang w:val="en-GB"/>
        </w:rPr>
      </w:pPr>
    </w:p>
    <w:p w14:paraId="461BE7C6" w14:textId="33E256B0" w:rsidR="00BA6298" w:rsidRPr="00A5032C" w:rsidRDefault="005159AC" w:rsidP="00AD1E80">
      <w:pPr>
        <w:pStyle w:val="Paragraphedeliste"/>
        <w:numPr>
          <w:ilvl w:val="0"/>
          <w:numId w:val="5"/>
        </w:num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A5032C">
        <w:rPr>
          <w:rFonts w:asciiTheme="majorBidi" w:hAnsiTheme="majorBidi" w:cstheme="majorBidi"/>
          <w:b/>
          <w:color w:val="00B0F0"/>
          <w:sz w:val="28"/>
          <w:szCs w:val="28"/>
          <w:u w:val="single"/>
        </w:rPr>
        <w:t>P</w:t>
      </w:r>
      <w:r w:rsidR="00B81DAB">
        <w:rPr>
          <w:rFonts w:asciiTheme="majorBidi" w:hAnsiTheme="majorBidi" w:cstheme="majorBidi"/>
          <w:b/>
          <w:color w:val="00B0F0"/>
          <w:sz w:val="28"/>
          <w:szCs w:val="28"/>
          <w:u w:val="single"/>
        </w:rPr>
        <w:t>resentation</w:t>
      </w:r>
      <w:proofErr w:type="spellEnd"/>
      <w:r w:rsidR="00B81DAB">
        <w:rPr>
          <w:rFonts w:asciiTheme="majorBidi" w:hAnsiTheme="majorBidi" w:cstheme="majorBidi"/>
          <w:b/>
          <w:color w:val="00B0F0"/>
          <w:sz w:val="28"/>
          <w:szCs w:val="28"/>
          <w:u w:val="single"/>
        </w:rPr>
        <w:t xml:space="preserve"> of the </w:t>
      </w:r>
      <w:proofErr w:type="spellStart"/>
      <w:r w:rsidR="00B81DAB">
        <w:rPr>
          <w:rFonts w:asciiTheme="majorBidi" w:hAnsiTheme="majorBidi" w:cstheme="majorBidi"/>
          <w:b/>
          <w:color w:val="00B0F0"/>
          <w:sz w:val="28"/>
          <w:szCs w:val="28"/>
          <w:u w:val="single"/>
        </w:rPr>
        <w:t>project</w:t>
      </w:r>
      <w:proofErr w:type="spellEnd"/>
      <w:r w:rsidR="00B81DAB">
        <w:rPr>
          <w:rFonts w:asciiTheme="majorBidi" w:hAnsiTheme="majorBidi" w:cstheme="majorBidi"/>
          <w:b/>
          <w:color w:val="00B0F0"/>
          <w:sz w:val="28"/>
          <w:szCs w:val="28"/>
          <w:u w:val="single"/>
        </w:rPr>
        <w:t xml:space="preserve"> / </w:t>
      </w:r>
      <w:r w:rsidR="00B81DAB" w:rsidRPr="00B81DAB">
        <w:rPr>
          <w:rFonts w:asciiTheme="majorBidi" w:hAnsiTheme="majorBidi" w:cstheme="majorBidi"/>
          <w:b/>
          <w:i/>
          <w:color w:val="00B0F0"/>
          <w:sz w:val="28"/>
          <w:szCs w:val="28"/>
          <w:u w:val="single"/>
        </w:rPr>
        <w:t>P</w:t>
      </w:r>
      <w:r w:rsidRPr="00B81DAB">
        <w:rPr>
          <w:rFonts w:asciiTheme="majorBidi" w:hAnsiTheme="majorBidi" w:cstheme="majorBidi"/>
          <w:b/>
          <w:i/>
          <w:color w:val="00B0F0"/>
          <w:sz w:val="28"/>
          <w:szCs w:val="28"/>
          <w:u w:val="single"/>
        </w:rPr>
        <w:t xml:space="preserve">résentation </w:t>
      </w:r>
      <w:r w:rsidR="00A5032C" w:rsidRPr="00B81DAB">
        <w:rPr>
          <w:rFonts w:asciiTheme="majorBidi" w:hAnsiTheme="majorBidi" w:cstheme="majorBidi"/>
          <w:b/>
          <w:i/>
          <w:color w:val="00B0F0"/>
          <w:sz w:val="28"/>
          <w:szCs w:val="28"/>
          <w:u w:val="single"/>
        </w:rPr>
        <w:t>du projet</w:t>
      </w:r>
      <w:r w:rsidR="00264F52" w:rsidRPr="00D14FFE">
        <w:rPr>
          <w:rFonts w:asciiTheme="majorBidi" w:hAnsiTheme="majorBidi" w:cstheme="majorBidi"/>
          <w:b/>
          <w:bCs/>
          <w:i/>
          <w:color w:val="00B0F0"/>
          <w:szCs w:val="18"/>
        </w:rPr>
        <w:t xml:space="preserve"> </w:t>
      </w:r>
    </w:p>
    <w:p w14:paraId="37976083" w14:textId="77777777" w:rsidR="00264F52" w:rsidRPr="00A5032C" w:rsidRDefault="00264F52" w:rsidP="00747D21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  <w:b/>
          <w:bCs/>
          <w:sz w:val="28"/>
          <w:szCs w:val="28"/>
        </w:rPr>
      </w:pPr>
    </w:p>
    <w:p w14:paraId="5A6714C2" w14:textId="7B3E9785" w:rsidR="00FD0BB9" w:rsidRPr="00647F81" w:rsidRDefault="00647F81" w:rsidP="00647F81">
      <w:pPr>
        <w:tabs>
          <w:tab w:val="right" w:leader="dot" w:pos="9498"/>
        </w:tabs>
        <w:spacing w:after="120"/>
        <w:ind w:right="-44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</w:t>
      </w:r>
      <w:r w:rsidR="00B81DAB">
        <w:rPr>
          <w:rFonts w:asciiTheme="majorBidi" w:hAnsiTheme="majorBidi" w:cstheme="majorBidi"/>
          <w:b/>
          <w:bCs/>
        </w:rPr>
        <w:t>escription</w:t>
      </w:r>
      <w:r>
        <w:rPr>
          <w:rFonts w:asciiTheme="majorBidi" w:hAnsiTheme="majorBidi" w:cstheme="majorBidi"/>
          <w:b/>
          <w:bCs/>
        </w:rPr>
        <w:t xml:space="preserve"> of the </w:t>
      </w:r>
      <w:proofErr w:type="spellStart"/>
      <w:r>
        <w:rPr>
          <w:rFonts w:asciiTheme="majorBidi" w:hAnsiTheme="majorBidi" w:cstheme="majorBidi"/>
          <w:b/>
          <w:bCs/>
        </w:rPr>
        <w:t>project</w:t>
      </w:r>
      <w:proofErr w:type="spellEnd"/>
      <w:r>
        <w:rPr>
          <w:rFonts w:asciiTheme="majorBidi" w:hAnsiTheme="majorBidi" w:cstheme="majorBidi"/>
          <w:b/>
          <w:bCs/>
        </w:rPr>
        <w:t xml:space="preserve"> team and </w:t>
      </w:r>
      <w:proofErr w:type="spellStart"/>
      <w:r>
        <w:rPr>
          <w:rFonts w:asciiTheme="majorBidi" w:hAnsiTheme="majorBidi" w:cstheme="majorBidi"/>
          <w:b/>
          <w:bCs/>
        </w:rPr>
        <w:t>languages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spoken</w:t>
      </w:r>
      <w:proofErr w:type="spellEnd"/>
      <w:r>
        <w:rPr>
          <w:rFonts w:asciiTheme="majorBidi" w:hAnsiTheme="majorBidi" w:cstheme="majorBidi"/>
          <w:b/>
          <w:bCs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</w:rPr>
        <w:t>including</w:t>
      </w:r>
      <w:proofErr w:type="spellEnd"/>
      <w:r>
        <w:rPr>
          <w:rFonts w:asciiTheme="majorBidi" w:hAnsiTheme="majorBidi" w:cstheme="majorBidi"/>
          <w:b/>
          <w:bCs/>
        </w:rPr>
        <w:t xml:space="preserve"> profiles </w:t>
      </w:r>
      <w:proofErr w:type="spellStart"/>
      <w:r>
        <w:rPr>
          <w:rFonts w:asciiTheme="majorBidi" w:hAnsiTheme="majorBidi" w:cstheme="majorBidi"/>
          <w:b/>
          <w:bCs/>
        </w:rPr>
        <w:t>that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meet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project</w:t>
      </w:r>
      <w:proofErr w:type="spellEnd"/>
      <w:r>
        <w:rPr>
          <w:rFonts w:asciiTheme="majorBidi" w:hAnsiTheme="majorBidi" w:cstheme="majorBidi"/>
          <w:b/>
          <w:bCs/>
        </w:rPr>
        <w:t xml:space="preserve"> expectations</w:t>
      </w:r>
      <w:r w:rsidR="00030325">
        <w:rPr>
          <w:rFonts w:asciiTheme="majorBidi" w:hAnsiTheme="majorBidi" w:cstheme="majorBidi"/>
          <w:i/>
        </w:rPr>
        <w:br/>
      </w:r>
      <w:r>
        <w:rPr>
          <w:rFonts w:asciiTheme="majorBidi" w:hAnsiTheme="majorBidi" w:cstheme="majorBidi"/>
          <w:i/>
          <w:iCs/>
        </w:rPr>
        <w:t>(</w:t>
      </w:r>
      <w:r w:rsidRPr="00647F81">
        <w:rPr>
          <w:rFonts w:asciiTheme="majorBidi" w:hAnsiTheme="majorBidi" w:cstheme="majorBidi"/>
          <w:i/>
          <w:iCs/>
        </w:rPr>
        <w:t xml:space="preserve">Description de l'équipe </w:t>
      </w:r>
      <w:r>
        <w:rPr>
          <w:rFonts w:asciiTheme="majorBidi" w:hAnsiTheme="majorBidi" w:cstheme="majorBidi"/>
          <w:i/>
          <w:iCs/>
        </w:rPr>
        <w:t>menant le projet</w:t>
      </w:r>
      <w:r w:rsidRPr="00647F81">
        <w:rPr>
          <w:rFonts w:asciiTheme="majorBidi" w:hAnsiTheme="majorBidi" w:cstheme="majorBidi"/>
          <w:i/>
          <w:iCs/>
        </w:rPr>
        <w:t xml:space="preserve"> et des langues parlées</w:t>
      </w:r>
      <w:r>
        <w:rPr>
          <w:rFonts w:asciiTheme="majorBidi" w:hAnsiTheme="majorBidi" w:cstheme="majorBidi"/>
          <w:i/>
          <w:iCs/>
        </w:rPr>
        <w:t xml:space="preserve"> par ses membres</w:t>
      </w:r>
      <w:r w:rsidRPr="00647F81">
        <w:rPr>
          <w:rFonts w:asciiTheme="majorBidi" w:hAnsiTheme="majorBidi" w:cstheme="majorBidi"/>
          <w:i/>
          <w:iCs/>
        </w:rPr>
        <w:t>, y compris les profils qui répondent aux attentes du projet</w:t>
      </w:r>
      <w:r>
        <w:rPr>
          <w:rFonts w:asciiTheme="majorBidi" w:hAnsiTheme="majorBidi" w:cstheme="majorBidi"/>
          <w:i/>
          <w:iCs/>
        </w:rPr>
        <w:t>) </w:t>
      </w:r>
      <w:r>
        <w:rPr>
          <w:rFonts w:asciiTheme="majorBidi" w:hAnsiTheme="majorBidi" w:cstheme="majorBidi"/>
          <w:iCs/>
        </w:rPr>
        <w:t>:</w:t>
      </w:r>
    </w:p>
    <w:p w14:paraId="327EAB91" w14:textId="02C41953" w:rsidR="00095727" w:rsidRDefault="00095727" w:rsidP="00647F81">
      <w:pPr>
        <w:rPr>
          <w:rFonts w:asciiTheme="majorBidi" w:hAnsiTheme="majorBidi" w:cstheme="majorBidi"/>
          <w:lang w:val="en-AU"/>
        </w:rPr>
      </w:pPr>
    </w:p>
    <w:p w14:paraId="40889AF0" w14:textId="0006F49E" w:rsidR="00095727" w:rsidRPr="00647F81" w:rsidRDefault="00647F81" w:rsidP="00647F81">
      <w:pPr>
        <w:rPr>
          <w:rFonts w:asciiTheme="majorBidi" w:hAnsiTheme="majorBidi" w:cstheme="majorBidi"/>
          <w:lang w:val="en-AU"/>
        </w:rPr>
      </w:pPr>
      <w:proofErr w:type="spellStart"/>
      <w:r w:rsidRPr="00647F81">
        <w:rPr>
          <w:rFonts w:asciiTheme="majorBidi" w:hAnsiTheme="majorBidi" w:cstheme="majorBidi"/>
          <w:b/>
          <w:bCs/>
        </w:rPr>
        <w:t>Presentation</w:t>
      </w:r>
      <w:proofErr w:type="spellEnd"/>
      <w:r w:rsidRPr="00647F81">
        <w:rPr>
          <w:rFonts w:asciiTheme="majorBidi" w:hAnsiTheme="majorBidi" w:cstheme="majorBidi"/>
          <w:b/>
          <w:bCs/>
        </w:rPr>
        <w:t xml:space="preserve"> of the structure and </w:t>
      </w:r>
      <w:proofErr w:type="spellStart"/>
      <w:r w:rsidRPr="00647F81">
        <w:rPr>
          <w:rFonts w:asciiTheme="majorBidi" w:hAnsiTheme="majorBidi" w:cstheme="majorBidi"/>
          <w:b/>
          <w:bCs/>
        </w:rPr>
        <w:t>its</w:t>
      </w:r>
      <w:proofErr w:type="spellEnd"/>
      <w:r w:rsidRPr="00647F8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47F81">
        <w:rPr>
          <w:rFonts w:asciiTheme="majorBidi" w:hAnsiTheme="majorBidi" w:cstheme="majorBidi"/>
          <w:b/>
          <w:bCs/>
        </w:rPr>
        <w:t>latest</w:t>
      </w:r>
      <w:proofErr w:type="spellEnd"/>
      <w:r w:rsidRPr="00647F81">
        <w:rPr>
          <w:rFonts w:asciiTheme="majorBidi" w:hAnsiTheme="majorBidi" w:cstheme="majorBidi"/>
          <w:b/>
          <w:bCs/>
        </w:rPr>
        <w:t xml:space="preserve"> actions</w:t>
      </w:r>
      <w:r>
        <w:rPr>
          <w:rFonts w:asciiTheme="majorBidi" w:hAnsiTheme="majorBidi" w:cstheme="majorBidi"/>
          <w:b/>
          <w:bCs/>
        </w:rPr>
        <w:t xml:space="preserve"> – </w:t>
      </w:r>
      <w:r>
        <w:rPr>
          <w:rFonts w:asciiTheme="majorBidi" w:hAnsiTheme="majorBidi" w:cstheme="majorBidi"/>
          <w:bCs/>
        </w:rPr>
        <w:t xml:space="preserve">2000 </w:t>
      </w:r>
      <w:proofErr w:type="spellStart"/>
      <w:r>
        <w:rPr>
          <w:rFonts w:asciiTheme="majorBidi" w:hAnsiTheme="majorBidi" w:cstheme="majorBidi"/>
          <w:bCs/>
        </w:rPr>
        <w:t>signs</w:t>
      </w:r>
      <w:proofErr w:type="spellEnd"/>
      <w:r>
        <w:rPr>
          <w:rFonts w:asciiTheme="majorBidi" w:hAnsiTheme="majorBidi" w:cstheme="majorBidi"/>
          <w:bCs/>
        </w:rPr>
        <w:t xml:space="preserve"> maximum</w:t>
      </w:r>
      <w:r>
        <w:rPr>
          <w:rFonts w:asciiTheme="majorBidi" w:hAnsiTheme="majorBidi" w:cstheme="majorBidi"/>
          <w:lang w:val="en-AU"/>
        </w:rPr>
        <w:br/>
      </w:r>
      <w:r>
        <w:rPr>
          <w:rFonts w:asciiTheme="majorBidi" w:hAnsiTheme="majorBidi" w:cstheme="majorBidi"/>
          <w:i/>
          <w:lang w:val="en-AU"/>
        </w:rPr>
        <w:t>(</w:t>
      </w:r>
      <w:proofErr w:type="spellStart"/>
      <w:r>
        <w:rPr>
          <w:rFonts w:asciiTheme="majorBidi" w:hAnsiTheme="majorBidi" w:cstheme="majorBidi"/>
          <w:i/>
          <w:lang w:val="en-AU"/>
        </w:rPr>
        <w:t>Présentation</w:t>
      </w:r>
      <w:proofErr w:type="spellEnd"/>
      <w:r>
        <w:rPr>
          <w:rFonts w:asciiTheme="majorBidi" w:hAnsiTheme="majorBidi" w:cstheme="majorBidi"/>
          <w:i/>
          <w:lang w:val="en-AU"/>
        </w:rPr>
        <w:t xml:space="preserve"> de la structure et de </w:t>
      </w:r>
      <w:proofErr w:type="spellStart"/>
      <w:r>
        <w:rPr>
          <w:rFonts w:asciiTheme="majorBidi" w:hAnsiTheme="majorBidi" w:cstheme="majorBidi"/>
          <w:i/>
          <w:lang w:val="en-AU"/>
        </w:rPr>
        <w:t>ses</w:t>
      </w:r>
      <w:proofErr w:type="spellEnd"/>
      <w:r>
        <w:rPr>
          <w:rFonts w:asciiTheme="majorBidi" w:hAnsiTheme="majorBidi" w:cstheme="majorBidi"/>
          <w:i/>
          <w:lang w:val="en-AU"/>
        </w:rPr>
        <w:t xml:space="preserve"> </w:t>
      </w:r>
      <w:proofErr w:type="spellStart"/>
      <w:r>
        <w:rPr>
          <w:rFonts w:asciiTheme="majorBidi" w:hAnsiTheme="majorBidi" w:cstheme="majorBidi"/>
          <w:i/>
          <w:lang w:val="en-AU"/>
        </w:rPr>
        <w:t>dernières</w:t>
      </w:r>
      <w:proofErr w:type="spellEnd"/>
      <w:r>
        <w:rPr>
          <w:rFonts w:asciiTheme="majorBidi" w:hAnsiTheme="majorBidi" w:cstheme="majorBidi"/>
          <w:i/>
          <w:lang w:val="en-AU"/>
        </w:rPr>
        <w:t xml:space="preserve"> actions </w:t>
      </w:r>
      <w:r>
        <w:rPr>
          <w:rFonts w:asciiTheme="majorBidi" w:hAnsiTheme="majorBidi" w:cstheme="majorBidi"/>
          <w:lang w:val="en-AU"/>
        </w:rPr>
        <w:t xml:space="preserve">– 2000 </w:t>
      </w:r>
      <w:proofErr w:type="spellStart"/>
      <w:r>
        <w:rPr>
          <w:rFonts w:asciiTheme="majorBidi" w:hAnsiTheme="majorBidi" w:cstheme="majorBidi"/>
          <w:lang w:val="en-AU"/>
        </w:rPr>
        <w:t>caractères</w:t>
      </w:r>
      <w:proofErr w:type="spellEnd"/>
      <w:r>
        <w:rPr>
          <w:rFonts w:asciiTheme="majorBidi" w:hAnsiTheme="majorBidi" w:cstheme="majorBidi"/>
          <w:lang w:val="en-AU"/>
        </w:rPr>
        <w:t xml:space="preserve"> maximum) :</w:t>
      </w:r>
      <w:r w:rsidR="00095727" w:rsidRPr="00647F81">
        <w:rPr>
          <w:rFonts w:asciiTheme="majorBidi" w:hAnsiTheme="majorBidi" w:cstheme="majorBidi"/>
          <w:lang w:val="en-AU"/>
        </w:rPr>
        <w:tab/>
      </w:r>
      <w:r w:rsidR="00095727" w:rsidRPr="00647F81">
        <w:rPr>
          <w:rFonts w:asciiTheme="majorBidi" w:hAnsiTheme="majorBidi" w:cstheme="majorBidi"/>
          <w:lang w:val="en-AU"/>
        </w:rPr>
        <w:tab/>
      </w:r>
      <w:r w:rsidR="00095727" w:rsidRPr="00647F81">
        <w:rPr>
          <w:rFonts w:asciiTheme="majorBidi" w:hAnsiTheme="majorBidi" w:cstheme="majorBidi"/>
          <w:lang w:val="en-AU"/>
        </w:rPr>
        <w:tab/>
      </w:r>
      <w:r w:rsidR="00095727" w:rsidRPr="00647F81">
        <w:rPr>
          <w:rFonts w:asciiTheme="majorBidi" w:hAnsiTheme="majorBidi" w:cstheme="majorBidi"/>
          <w:lang w:val="en-AU"/>
        </w:rPr>
        <w:tab/>
      </w:r>
      <w:r w:rsidR="00095727" w:rsidRPr="00647F81">
        <w:rPr>
          <w:rFonts w:asciiTheme="majorBidi" w:hAnsiTheme="majorBidi" w:cstheme="majorBidi"/>
          <w:lang w:val="en-AU"/>
        </w:rPr>
        <w:tab/>
      </w:r>
      <w:r w:rsidR="00095727" w:rsidRPr="00647F81">
        <w:rPr>
          <w:rFonts w:asciiTheme="majorBidi" w:hAnsiTheme="majorBidi" w:cstheme="majorBidi"/>
          <w:lang w:val="en-AU"/>
        </w:rPr>
        <w:tab/>
      </w:r>
      <w:r w:rsidR="00095727" w:rsidRPr="00647F81">
        <w:rPr>
          <w:rFonts w:asciiTheme="majorBidi" w:hAnsiTheme="majorBidi" w:cstheme="majorBidi"/>
          <w:lang w:val="en-AU"/>
        </w:rPr>
        <w:tab/>
      </w:r>
    </w:p>
    <w:p w14:paraId="37264A72" w14:textId="3195D5E6" w:rsidR="00647F81" w:rsidRPr="00647F81" w:rsidRDefault="00647F81" w:rsidP="00647F81">
      <w:pPr>
        <w:rPr>
          <w:rFonts w:asciiTheme="majorBidi" w:hAnsiTheme="majorBidi" w:cstheme="majorBidi"/>
          <w:lang w:val="en-AU"/>
        </w:rPr>
      </w:pPr>
      <w:r>
        <w:rPr>
          <w:rFonts w:asciiTheme="majorBidi" w:hAnsiTheme="majorBidi" w:cstheme="majorBidi"/>
          <w:b/>
          <w:lang w:val="en-AU"/>
        </w:rPr>
        <w:t>Proposal of potential additional sponsors or partners</w:t>
      </w:r>
      <w:r>
        <w:rPr>
          <w:rFonts w:asciiTheme="majorBidi" w:hAnsiTheme="majorBidi" w:cstheme="majorBidi"/>
          <w:b/>
          <w:lang w:val="en-AU"/>
        </w:rPr>
        <w:br/>
      </w:r>
      <w:r>
        <w:rPr>
          <w:rFonts w:asciiTheme="majorBidi" w:hAnsiTheme="majorBidi" w:cstheme="majorBidi"/>
          <w:i/>
          <w:lang w:val="en-AU"/>
        </w:rPr>
        <w:t xml:space="preserve">(Proposition de </w:t>
      </w:r>
      <w:proofErr w:type="spellStart"/>
      <w:r>
        <w:rPr>
          <w:rFonts w:asciiTheme="majorBidi" w:hAnsiTheme="majorBidi" w:cstheme="majorBidi"/>
          <w:i/>
          <w:lang w:val="en-AU"/>
        </w:rPr>
        <w:t>partenaires</w:t>
      </w:r>
      <w:proofErr w:type="spellEnd"/>
      <w:r>
        <w:rPr>
          <w:rFonts w:asciiTheme="majorBidi" w:hAnsiTheme="majorBidi" w:cstheme="majorBidi"/>
          <w:i/>
          <w:lang w:val="en-AU"/>
        </w:rPr>
        <w:t xml:space="preserve"> </w:t>
      </w:r>
      <w:proofErr w:type="spellStart"/>
      <w:r>
        <w:rPr>
          <w:rFonts w:asciiTheme="majorBidi" w:hAnsiTheme="majorBidi" w:cstheme="majorBidi"/>
          <w:i/>
          <w:lang w:val="en-AU"/>
        </w:rPr>
        <w:t>potentiels</w:t>
      </w:r>
      <w:proofErr w:type="spellEnd"/>
      <w:r>
        <w:rPr>
          <w:rFonts w:asciiTheme="majorBidi" w:hAnsiTheme="majorBidi" w:cstheme="majorBidi"/>
          <w:i/>
          <w:lang w:val="en-AU"/>
        </w:rPr>
        <w:t xml:space="preserve"> </w:t>
      </w:r>
      <w:proofErr w:type="spellStart"/>
      <w:r>
        <w:rPr>
          <w:rFonts w:asciiTheme="majorBidi" w:hAnsiTheme="majorBidi" w:cstheme="majorBidi"/>
          <w:i/>
          <w:lang w:val="en-AU"/>
        </w:rPr>
        <w:t>supplémentaires</w:t>
      </w:r>
      <w:proofErr w:type="spellEnd"/>
      <w:r>
        <w:rPr>
          <w:rFonts w:asciiTheme="majorBidi" w:hAnsiTheme="majorBidi" w:cstheme="majorBidi"/>
          <w:i/>
          <w:lang w:val="en-AU"/>
        </w:rPr>
        <w:t>)</w:t>
      </w:r>
      <w:r>
        <w:rPr>
          <w:rFonts w:asciiTheme="majorBidi" w:hAnsiTheme="majorBidi" w:cstheme="majorBidi"/>
          <w:lang w:val="en-AU"/>
        </w:rPr>
        <w:t>:</w:t>
      </w:r>
    </w:p>
    <w:p w14:paraId="4A17B97A" w14:textId="103941E3" w:rsidR="006B6185" w:rsidRPr="00EC759E" w:rsidRDefault="006B6185" w:rsidP="00EC759E">
      <w:pPr>
        <w:rPr>
          <w:rFonts w:asciiTheme="majorBidi" w:hAnsiTheme="majorBidi" w:cstheme="majorBidi"/>
          <w:b/>
          <w:bCs/>
        </w:rPr>
      </w:pPr>
    </w:p>
    <w:p w14:paraId="3A29D579" w14:textId="79C910C9" w:rsidR="00BA1CA6" w:rsidRPr="00EC759E" w:rsidRDefault="00EC759E" w:rsidP="00BA1CA6">
      <w:pPr>
        <w:rPr>
          <w:rFonts w:asciiTheme="majorBidi" w:hAnsiTheme="majorBidi" w:cstheme="majorBidi"/>
          <w:b/>
          <w:bCs/>
        </w:rPr>
      </w:pPr>
      <w:proofErr w:type="spellStart"/>
      <w:r w:rsidRPr="00EC759E">
        <w:rPr>
          <w:rFonts w:asciiTheme="majorBidi" w:hAnsiTheme="majorBidi" w:cstheme="majorBidi"/>
          <w:b/>
        </w:rPr>
        <w:t>Detailed</w:t>
      </w:r>
      <w:proofErr w:type="spellEnd"/>
      <w:r w:rsidRPr="00EC759E">
        <w:rPr>
          <w:rFonts w:asciiTheme="majorBidi" w:hAnsiTheme="majorBidi" w:cstheme="majorBidi"/>
          <w:b/>
        </w:rPr>
        <w:t xml:space="preserve"> communication actions to </w:t>
      </w:r>
      <w:proofErr w:type="spellStart"/>
      <w:r w:rsidRPr="00EC759E">
        <w:rPr>
          <w:rFonts w:asciiTheme="majorBidi" w:hAnsiTheme="majorBidi" w:cstheme="majorBidi"/>
          <w:b/>
        </w:rPr>
        <w:t>be</w:t>
      </w:r>
      <w:proofErr w:type="spellEnd"/>
      <w:r w:rsidRPr="00EC759E">
        <w:rPr>
          <w:rFonts w:asciiTheme="majorBidi" w:hAnsiTheme="majorBidi" w:cstheme="majorBidi"/>
          <w:b/>
        </w:rPr>
        <w:t xml:space="preserve"> </w:t>
      </w:r>
      <w:proofErr w:type="spellStart"/>
      <w:r w:rsidRPr="00EC759E">
        <w:rPr>
          <w:rFonts w:asciiTheme="majorBidi" w:hAnsiTheme="majorBidi" w:cstheme="majorBidi"/>
          <w:b/>
        </w:rPr>
        <w:t>implemented</w:t>
      </w:r>
      <w:proofErr w:type="spellEnd"/>
      <w:r>
        <w:rPr>
          <w:rFonts w:asciiTheme="majorBidi" w:hAnsiTheme="majorBidi" w:cstheme="majorBidi"/>
          <w:b/>
        </w:rPr>
        <w:t xml:space="preserve"> </w:t>
      </w:r>
      <w:r w:rsidRPr="00EC759E">
        <w:rPr>
          <w:rFonts w:asciiTheme="majorBidi" w:hAnsiTheme="majorBidi" w:cstheme="majorBidi"/>
          <w:i/>
        </w:rPr>
        <w:t>(</w:t>
      </w:r>
      <w:r w:rsidR="006B6185" w:rsidRPr="00EC759E">
        <w:rPr>
          <w:rFonts w:asciiTheme="majorBidi" w:hAnsiTheme="majorBidi" w:cstheme="majorBidi"/>
          <w:bCs/>
          <w:i/>
        </w:rPr>
        <w:t>Actions</w:t>
      </w:r>
      <w:r w:rsidR="00747D21" w:rsidRPr="00EC759E">
        <w:rPr>
          <w:rFonts w:asciiTheme="majorBidi" w:hAnsiTheme="majorBidi" w:cstheme="majorBidi"/>
          <w:bCs/>
          <w:i/>
        </w:rPr>
        <w:t xml:space="preserve"> de </w:t>
      </w:r>
      <w:r w:rsidR="006B6185" w:rsidRPr="00EC759E">
        <w:rPr>
          <w:rFonts w:asciiTheme="majorBidi" w:hAnsiTheme="majorBidi" w:cstheme="majorBidi"/>
          <w:bCs/>
          <w:i/>
        </w:rPr>
        <w:t>communication détaillée</w:t>
      </w:r>
      <w:r w:rsidR="00747D21" w:rsidRPr="00EC759E">
        <w:rPr>
          <w:rFonts w:asciiTheme="majorBidi" w:hAnsiTheme="majorBidi" w:cstheme="majorBidi"/>
          <w:bCs/>
          <w:i/>
        </w:rPr>
        <w:t xml:space="preserve"> </w:t>
      </w:r>
      <w:r w:rsidR="006373E7">
        <w:rPr>
          <w:rFonts w:asciiTheme="majorBidi" w:hAnsiTheme="majorBidi" w:cstheme="majorBidi"/>
          <w:bCs/>
          <w:i/>
        </w:rPr>
        <w:t>pour le</w:t>
      </w:r>
      <w:r w:rsidR="00747D21" w:rsidRPr="00EC759E">
        <w:rPr>
          <w:rFonts w:asciiTheme="majorBidi" w:hAnsiTheme="majorBidi" w:cstheme="majorBidi"/>
          <w:bCs/>
          <w:i/>
        </w:rPr>
        <w:t xml:space="preserve"> projet</w:t>
      </w:r>
      <w:r w:rsidR="00BA1CA6" w:rsidRPr="00030325">
        <w:rPr>
          <w:rFonts w:asciiTheme="majorBidi" w:hAnsiTheme="majorBidi" w:cstheme="majorBidi"/>
          <w:i/>
        </w:rPr>
        <w:t>)</w:t>
      </w:r>
      <w:r>
        <w:rPr>
          <w:rFonts w:asciiTheme="majorBidi" w:hAnsiTheme="majorBidi" w:cstheme="majorBidi"/>
          <w:i/>
        </w:rPr>
        <w:t> </w:t>
      </w:r>
      <w:r>
        <w:rPr>
          <w:rFonts w:asciiTheme="majorBidi" w:hAnsiTheme="majorBidi" w:cstheme="majorBidi"/>
        </w:rPr>
        <w:t>:</w:t>
      </w:r>
    </w:p>
    <w:p w14:paraId="4D564530" w14:textId="77777777" w:rsidR="006B6185" w:rsidRDefault="006B6185" w:rsidP="00436067">
      <w:pPr>
        <w:rPr>
          <w:rFonts w:asciiTheme="majorBidi" w:hAnsiTheme="majorBidi" w:cstheme="majorBidi"/>
          <w:b/>
          <w:bCs/>
        </w:rPr>
      </w:pPr>
    </w:p>
    <w:p w14:paraId="3AF779A0" w14:textId="2AB0EEAC" w:rsidR="00D834E4" w:rsidRPr="00A5032C" w:rsidRDefault="006373E7" w:rsidP="00436067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Word of </w:t>
      </w:r>
      <w:proofErr w:type="spellStart"/>
      <w:r>
        <w:rPr>
          <w:rFonts w:asciiTheme="majorBidi" w:hAnsiTheme="majorBidi" w:cstheme="majorBidi"/>
          <w:b/>
          <w:bCs/>
        </w:rPr>
        <w:t>honor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Cs/>
          <w:i/>
        </w:rPr>
        <w:t>(Engagement sur l’honneur)</w:t>
      </w:r>
      <w:r w:rsidR="00D14FFE">
        <w:rPr>
          <w:rFonts w:asciiTheme="majorBidi" w:hAnsiTheme="majorBidi" w:cstheme="majorBidi"/>
          <w:b/>
          <w:bCs/>
        </w:rPr>
        <w:t> :</w:t>
      </w:r>
    </w:p>
    <w:p w14:paraId="4D2D8F75" w14:textId="760F5868" w:rsidR="006373E7" w:rsidRDefault="00B50E7A" w:rsidP="006373E7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Cs/>
          <w:lang w:bidi="ar-EG"/>
        </w:rPr>
      </w:pPr>
      <w:r w:rsidRPr="006373E7">
        <w:rPr>
          <w:rFonts w:asciiTheme="majorBidi" w:hAnsiTheme="majorBidi" w:cstheme="majorBidi"/>
          <w:lang w:val="en-AU"/>
        </w:rPr>
        <w:t>I hereby declare that the information given above is true and accurate</w:t>
      </w:r>
      <w:r w:rsidR="006373E7">
        <w:rPr>
          <w:rFonts w:asciiTheme="majorBidi" w:hAnsiTheme="majorBidi" w:cstheme="majorBidi"/>
          <w:lang w:val="en-AU"/>
        </w:rPr>
        <w:br/>
      </w:r>
      <w:r w:rsidR="006373E7" w:rsidRPr="006373E7">
        <w:rPr>
          <w:rFonts w:asciiTheme="majorBidi" w:hAnsiTheme="majorBidi" w:cstheme="majorBidi"/>
          <w:bCs/>
          <w:i/>
          <w:lang w:bidi="ar-EG"/>
        </w:rPr>
        <w:t>(J’atteste sur l’honneur l’exactitude des informations contenues dans ce formulaire)</w:t>
      </w:r>
    </w:p>
    <w:p w14:paraId="19C35EC0" w14:textId="46A543F9" w:rsidR="00AD57FE" w:rsidRPr="006373E7" w:rsidRDefault="00AD57FE" w:rsidP="006373E7">
      <w:pPr>
        <w:pStyle w:val="Paragraphedeliste"/>
        <w:rPr>
          <w:rFonts w:asciiTheme="majorBidi" w:hAnsiTheme="majorBidi" w:cstheme="majorBidi"/>
          <w:lang w:val="en-AU"/>
        </w:rPr>
      </w:pPr>
    </w:p>
    <w:tbl>
      <w:tblPr>
        <w:tblpPr w:leftFromText="141" w:rightFromText="141" w:vertAnchor="text" w:horzAnchor="page" w:tblpX="5761" w:tblpY="2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7"/>
      </w:tblGrid>
      <w:tr w:rsidR="00326469" w14:paraId="3A9F3D77" w14:textId="77777777" w:rsidTr="00EF0716">
        <w:trPr>
          <w:trHeight w:val="1512"/>
        </w:trPr>
        <w:tc>
          <w:tcPr>
            <w:tcW w:w="3837" w:type="dxa"/>
          </w:tcPr>
          <w:p w14:paraId="7716A405" w14:textId="5C97DDAE" w:rsidR="00326469" w:rsidRPr="00414F1A" w:rsidRDefault="00326469" w:rsidP="00EF0716">
            <w:pPr>
              <w:jc w:val="center"/>
              <w:rPr>
                <w:rFonts w:asciiTheme="majorBidi" w:hAnsiTheme="majorBidi" w:cstheme="majorBidi"/>
                <w:bCs/>
                <w:lang w:bidi="ar-EG"/>
              </w:rPr>
            </w:pPr>
            <w:r w:rsidRPr="00414F1A">
              <w:rPr>
                <w:rFonts w:asciiTheme="majorBidi" w:hAnsiTheme="majorBidi" w:cstheme="majorBidi"/>
                <w:bCs/>
                <w:lang w:bidi="ar-EG"/>
              </w:rPr>
              <w:t>Signature</w:t>
            </w:r>
          </w:p>
        </w:tc>
      </w:tr>
    </w:tbl>
    <w:p w14:paraId="4DCABEDB" w14:textId="77777777" w:rsidR="001522FD" w:rsidRPr="006B6185" w:rsidRDefault="001522FD" w:rsidP="006B6185">
      <w:pPr>
        <w:rPr>
          <w:rFonts w:asciiTheme="majorBidi" w:hAnsiTheme="majorBidi" w:cstheme="majorBidi"/>
          <w:i/>
          <w:lang w:val="en-AU"/>
        </w:rPr>
      </w:pPr>
    </w:p>
    <w:p w14:paraId="1DEB7474" w14:textId="19308009" w:rsidR="00B50E7A" w:rsidRDefault="00B50E7A" w:rsidP="00B50E7A">
      <w:pPr>
        <w:pStyle w:val="Paragraphedeliste"/>
        <w:rPr>
          <w:rFonts w:asciiTheme="majorBidi" w:hAnsiTheme="majorBidi" w:cstheme="majorBidi"/>
          <w:bCs/>
          <w:lang w:val="en-GB" w:bidi="ar-EG"/>
        </w:rPr>
      </w:pPr>
    </w:p>
    <w:p w14:paraId="74ACAB9D" w14:textId="1F40AEC8" w:rsidR="00EF0716" w:rsidRDefault="00EF0716" w:rsidP="00B50E7A">
      <w:pPr>
        <w:pStyle w:val="Paragraphedeliste"/>
        <w:rPr>
          <w:rFonts w:asciiTheme="majorBidi" w:hAnsiTheme="majorBidi" w:cstheme="majorBidi"/>
          <w:bCs/>
          <w:lang w:val="en-GB" w:bidi="ar-EG"/>
        </w:rPr>
      </w:pPr>
    </w:p>
    <w:p w14:paraId="0F7DF52B" w14:textId="6E33232C" w:rsidR="00EF0716" w:rsidRDefault="00EF0716" w:rsidP="00B50E7A">
      <w:pPr>
        <w:pStyle w:val="Paragraphedeliste"/>
        <w:rPr>
          <w:rFonts w:asciiTheme="majorBidi" w:hAnsiTheme="majorBidi" w:cstheme="majorBidi"/>
          <w:bCs/>
          <w:lang w:val="en-GB" w:bidi="ar-EG"/>
        </w:rPr>
      </w:pPr>
    </w:p>
    <w:p w14:paraId="3AD943CC" w14:textId="3C0AC9D8" w:rsidR="00EF0716" w:rsidRDefault="00EF0716" w:rsidP="00B50E7A">
      <w:pPr>
        <w:pStyle w:val="Paragraphedeliste"/>
        <w:rPr>
          <w:rFonts w:asciiTheme="majorBidi" w:hAnsiTheme="majorBidi" w:cstheme="majorBidi"/>
          <w:bCs/>
          <w:lang w:val="en-GB" w:bidi="ar-EG"/>
        </w:rPr>
      </w:pPr>
    </w:p>
    <w:p w14:paraId="04EE2A0E" w14:textId="3FD0129C" w:rsidR="00EF0716" w:rsidRDefault="00EF0716" w:rsidP="00B50E7A">
      <w:pPr>
        <w:pStyle w:val="Paragraphedeliste"/>
        <w:rPr>
          <w:rFonts w:asciiTheme="majorBidi" w:hAnsiTheme="majorBidi" w:cstheme="majorBidi"/>
          <w:bCs/>
          <w:lang w:val="en-GB" w:bidi="ar-EG"/>
        </w:rPr>
      </w:pPr>
    </w:p>
    <w:p w14:paraId="2C66B501" w14:textId="77777777" w:rsidR="00EF0716" w:rsidRPr="00030325" w:rsidRDefault="00EF0716" w:rsidP="00B50E7A">
      <w:pPr>
        <w:pStyle w:val="Paragraphedeliste"/>
        <w:rPr>
          <w:rFonts w:asciiTheme="majorBidi" w:hAnsiTheme="majorBidi" w:cstheme="majorBidi"/>
          <w:bCs/>
          <w:lang w:val="en-GB" w:bidi="ar-EG"/>
        </w:rPr>
      </w:pPr>
    </w:p>
    <w:p w14:paraId="6CDF4E72" w14:textId="689C765A" w:rsidR="00414F1A" w:rsidRPr="00663ED9" w:rsidRDefault="00663ED9" w:rsidP="00326469">
      <w:pPr>
        <w:rPr>
          <w:rFonts w:asciiTheme="majorBidi" w:hAnsiTheme="majorBidi" w:cstheme="majorBidi"/>
          <w:bCs/>
          <w:i/>
          <w:iCs/>
          <w:lang w:bidi="ar-EG"/>
        </w:rPr>
      </w:pPr>
      <w:r w:rsidRPr="00663ED9">
        <w:rPr>
          <w:rFonts w:asciiTheme="majorBidi" w:hAnsiTheme="majorBidi" w:cstheme="majorBidi"/>
          <w:bCs/>
          <w:i/>
          <w:iCs/>
          <w:lang w:bidi="ar-EG"/>
        </w:rPr>
        <w:t xml:space="preserve">NAME &amp; </w:t>
      </w:r>
      <w:proofErr w:type="spellStart"/>
      <w:r w:rsidRPr="00663ED9">
        <w:rPr>
          <w:rFonts w:asciiTheme="majorBidi" w:hAnsiTheme="majorBidi" w:cstheme="majorBidi"/>
          <w:bCs/>
          <w:i/>
          <w:iCs/>
          <w:lang w:bidi="ar-EG"/>
        </w:rPr>
        <w:t>Surnam</w:t>
      </w:r>
      <w:r w:rsidR="006373E7">
        <w:rPr>
          <w:rFonts w:asciiTheme="majorBidi" w:hAnsiTheme="majorBidi" w:cstheme="majorBidi"/>
          <w:bCs/>
          <w:i/>
          <w:iCs/>
          <w:lang w:bidi="ar-EG"/>
        </w:rPr>
        <w:t>e</w:t>
      </w:r>
      <w:proofErr w:type="spellEnd"/>
      <w:r w:rsidR="006373E7">
        <w:rPr>
          <w:rFonts w:asciiTheme="majorBidi" w:hAnsiTheme="majorBidi" w:cstheme="majorBidi"/>
          <w:bCs/>
          <w:i/>
          <w:iCs/>
          <w:lang w:bidi="ar-EG"/>
        </w:rPr>
        <w:t xml:space="preserve"> (NOM</w:t>
      </w:r>
      <w:r w:rsidR="006373E7" w:rsidRPr="00663ED9">
        <w:rPr>
          <w:rFonts w:asciiTheme="majorBidi" w:hAnsiTheme="majorBidi" w:cstheme="majorBidi"/>
          <w:bCs/>
          <w:i/>
          <w:iCs/>
          <w:lang w:bidi="ar-EG"/>
        </w:rPr>
        <w:t xml:space="preserve"> </w:t>
      </w:r>
      <w:r w:rsidR="006373E7">
        <w:rPr>
          <w:rFonts w:asciiTheme="majorBidi" w:hAnsiTheme="majorBidi" w:cstheme="majorBidi"/>
          <w:bCs/>
          <w:i/>
          <w:iCs/>
          <w:lang w:bidi="ar-EG"/>
        </w:rPr>
        <w:t>&amp;</w:t>
      </w:r>
      <w:r w:rsidR="006373E7" w:rsidRPr="00663ED9">
        <w:rPr>
          <w:rFonts w:asciiTheme="majorBidi" w:hAnsiTheme="majorBidi" w:cstheme="majorBidi"/>
          <w:bCs/>
          <w:i/>
          <w:iCs/>
          <w:lang w:bidi="ar-EG"/>
        </w:rPr>
        <w:t xml:space="preserve"> </w:t>
      </w:r>
      <w:r w:rsidR="006373E7">
        <w:rPr>
          <w:rFonts w:asciiTheme="majorBidi" w:hAnsiTheme="majorBidi" w:cstheme="majorBidi"/>
          <w:bCs/>
          <w:i/>
          <w:iCs/>
          <w:lang w:bidi="ar-EG"/>
        </w:rPr>
        <w:t>P</w:t>
      </w:r>
      <w:r w:rsidR="006373E7" w:rsidRPr="00663ED9">
        <w:rPr>
          <w:rFonts w:asciiTheme="majorBidi" w:hAnsiTheme="majorBidi" w:cstheme="majorBidi"/>
          <w:bCs/>
          <w:i/>
          <w:iCs/>
          <w:lang w:bidi="ar-EG"/>
        </w:rPr>
        <w:t>rénom</w:t>
      </w:r>
      <w:proofErr w:type="gramStart"/>
      <w:r w:rsidR="006373E7">
        <w:rPr>
          <w:rFonts w:asciiTheme="majorBidi" w:hAnsiTheme="majorBidi" w:cstheme="majorBidi"/>
          <w:bCs/>
          <w:i/>
          <w:iCs/>
          <w:lang w:bidi="ar-EG"/>
        </w:rPr>
        <w:t>)</w:t>
      </w:r>
      <w:r w:rsidR="00414F1A" w:rsidRPr="00663ED9">
        <w:rPr>
          <w:rFonts w:asciiTheme="majorBidi" w:hAnsiTheme="majorBidi" w:cstheme="majorBidi"/>
          <w:bCs/>
          <w:i/>
          <w:iCs/>
          <w:lang w:bidi="ar-EG"/>
        </w:rPr>
        <w:t>:</w:t>
      </w:r>
      <w:proofErr w:type="gramEnd"/>
    </w:p>
    <w:p w14:paraId="64A4B27C" w14:textId="77777777" w:rsidR="001522FD" w:rsidRPr="00663ED9" w:rsidRDefault="001522FD" w:rsidP="00326469">
      <w:pPr>
        <w:rPr>
          <w:rFonts w:asciiTheme="majorBidi" w:hAnsiTheme="majorBidi" w:cstheme="majorBidi"/>
          <w:bCs/>
          <w:i/>
          <w:iCs/>
          <w:color w:val="FF0000"/>
        </w:rPr>
      </w:pPr>
    </w:p>
    <w:p w14:paraId="5DFC1A58" w14:textId="77777777" w:rsidR="005F2DB7" w:rsidRPr="00663ED9" w:rsidRDefault="005F2DB7" w:rsidP="005F2DB7">
      <w:pPr>
        <w:rPr>
          <w:rFonts w:asciiTheme="majorBidi" w:hAnsiTheme="majorBidi" w:cstheme="majorBidi"/>
          <w:bCs/>
          <w:i/>
          <w:iCs/>
          <w:color w:val="FF0000"/>
        </w:rPr>
      </w:pPr>
    </w:p>
    <w:p w14:paraId="352EC03A" w14:textId="77777777" w:rsidR="006B6185" w:rsidRPr="00663ED9" w:rsidRDefault="006B6185" w:rsidP="005F2DB7">
      <w:pPr>
        <w:rPr>
          <w:rFonts w:asciiTheme="majorBidi" w:hAnsiTheme="majorBidi" w:cstheme="majorBidi"/>
          <w:bCs/>
          <w:i/>
          <w:iCs/>
          <w:color w:val="FF0000"/>
        </w:rPr>
      </w:pPr>
    </w:p>
    <w:p w14:paraId="2905090D" w14:textId="77777777" w:rsidR="006B6185" w:rsidRPr="00663ED9" w:rsidRDefault="006B6185" w:rsidP="005F2DB7">
      <w:pPr>
        <w:rPr>
          <w:rFonts w:asciiTheme="majorBidi" w:hAnsiTheme="majorBidi" w:cstheme="majorBidi"/>
          <w:bCs/>
          <w:i/>
          <w:iCs/>
          <w:color w:val="FF0000"/>
        </w:rPr>
      </w:pPr>
    </w:p>
    <w:p w14:paraId="1366EF5D" w14:textId="77777777" w:rsidR="00EF0716" w:rsidRDefault="00EF0716" w:rsidP="005F2DB7">
      <w:pPr>
        <w:rPr>
          <w:rFonts w:asciiTheme="majorBidi" w:hAnsiTheme="majorBidi" w:cstheme="majorBidi"/>
          <w:bCs/>
          <w:i/>
          <w:iCs/>
          <w:color w:val="FF0000"/>
          <w:lang w:val="en"/>
        </w:rPr>
      </w:pPr>
    </w:p>
    <w:p w14:paraId="77230D01" w14:textId="77777777" w:rsidR="00EF0716" w:rsidRDefault="00EF0716" w:rsidP="005F2DB7">
      <w:pPr>
        <w:rPr>
          <w:rFonts w:asciiTheme="majorBidi" w:hAnsiTheme="majorBidi" w:cstheme="majorBidi"/>
          <w:bCs/>
          <w:i/>
          <w:iCs/>
          <w:color w:val="FF0000"/>
          <w:lang w:val="en"/>
        </w:rPr>
      </w:pPr>
    </w:p>
    <w:p w14:paraId="0735631B" w14:textId="6EF99055" w:rsidR="001522FD" w:rsidRPr="005F2DB7" w:rsidRDefault="006373E7" w:rsidP="005F2DB7">
      <w:pPr>
        <w:rPr>
          <w:rFonts w:asciiTheme="majorBidi" w:hAnsiTheme="majorBidi" w:cstheme="majorBidi"/>
          <w:bCs/>
          <w:i/>
          <w:iCs/>
          <w:color w:val="FF0000"/>
          <w:lang w:val="en-GB"/>
        </w:rPr>
      </w:pPr>
      <w:r w:rsidRPr="00326469">
        <w:rPr>
          <w:rFonts w:asciiTheme="majorBidi" w:hAnsiTheme="majorBidi" w:cstheme="majorBidi"/>
          <w:bCs/>
          <w:i/>
          <w:iCs/>
          <w:color w:val="FF0000"/>
          <w:lang w:val="en"/>
        </w:rPr>
        <w:t xml:space="preserve">Please note that a project report will be requested from </w:t>
      </w:r>
      <w:r>
        <w:rPr>
          <w:rFonts w:asciiTheme="majorBidi" w:hAnsiTheme="majorBidi" w:cstheme="majorBidi"/>
          <w:bCs/>
          <w:i/>
          <w:iCs/>
          <w:color w:val="FF0000"/>
          <w:lang w:val="en"/>
        </w:rPr>
        <w:t xml:space="preserve">chosen </w:t>
      </w:r>
      <w:r w:rsidRPr="00326469">
        <w:rPr>
          <w:rFonts w:asciiTheme="majorBidi" w:hAnsiTheme="majorBidi" w:cstheme="majorBidi"/>
          <w:bCs/>
          <w:i/>
          <w:iCs/>
          <w:color w:val="FF0000"/>
          <w:lang w:val="en"/>
        </w:rPr>
        <w:t>candidates at the end of the project</w:t>
      </w:r>
      <w:r>
        <w:rPr>
          <w:rFonts w:asciiTheme="majorBidi" w:hAnsiTheme="majorBidi" w:cstheme="majorBidi"/>
          <w:bCs/>
          <w:i/>
          <w:iCs/>
          <w:color w:val="FF0000"/>
          <w:lang w:val="en-GB"/>
        </w:rPr>
        <w:br/>
        <w:t>(</w:t>
      </w:r>
      <w:proofErr w:type="spellStart"/>
      <w:r w:rsidR="00617B7E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>Veuillez</w:t>
      </w:r>
      <w:proofErr w:type="spellEnd"/>
      <w:r w:rsidR="00617B7E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 xml:space="preserve"> </w:t>
      </w:r>
      <w:proofErr w:type="spellStart"/>
      <w:r w:rsidR="00617B7E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>noter</w:t>
      </w:r>
      <w:proofErr w:type="spellEnd"/>
      <w:r w:rsidR="00617B7E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 xml:space="preserve"> </w:t>
      </w:r>
      <w:proofErr w:type="spellStart"/>
      <w:r w:rsidR="00617B7E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>qu’</w:t>
      </w:r>
      <w:r w:rsidR="00D40AE6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>un</w:t>
      </w:r>
      <w:proofErr w:type="spellEnd"/>
      <w:r w:rsidR="00D40AE6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 xml:space="preserve"> </w:t>
      </w:r>
      <w:proofErr w:type="spellStart"/>
      <w:r w:rsidR="00D40AE6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>bilan</w:t>
      </w:r>
      <w:proofErr w:type="spellEnd"/>
      <w:r w:rsidR="00D40AE6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 xml:space="preserve"> </w:t>
      </w:r>
      <w:r w:rsidR="00617B7E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>de</w:t>
      </w:r>
      <w:r w:rsidR="005A70C9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 xml:space="preserve"> </w:t>
      </w:r>
      <w:proofErr w:type="spellStart"/>
      <w:r w:rsidR="005A70C9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>projet</w:t>
      </w:r>
      <w:proofErr w:type="spellEnd"/>
      <w:r w:rsidR="005A70C9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 xml:space="preserve"> </w:t>
      </w:r>
      <w:r w:rsidR="00617B7E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>ser</w:t>
      </w:r>
      <w:r w:rsidR="00727626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 xml:space="preserve">a </w:t>
      </w:r>
      <w:proofErr w:type="spellStart"/>
      <w:r w:rsidR="00727626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>demandé</w:t>
      </w:r>
      <w:proofErr w:type="spellEnd"/>
      <w:r w:rsidR="00727626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 xml:space="preserve"> aux </w:t>
      </w:r>
      <w:proofErr w:type="spellStart"/>
      <w:r w:rsidR="00727626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>candidats</w:t>
      </w:r>
      <w:proofErr w:type="spellEnd"/>
      <w:r w:rsidR="00727626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 xml:space="preserve"> </w:t>
      </w:r>
      <w:proofErr w:type="spellStart"/>
      <w:r w:rsidR="00727626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>retenus</w:t>
      </w:r>
      <w:proofErr w:type="spellEnd"/>
      <w:r w:rsidR="00727626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 xml:space="preserve"> à </w:t>
      </w:r>
      <w:proofErr w:type="spellStart"/>
      <w:r w:rsidR="00727626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>l’</w:t>
      </w:r>
      <w:r w:rsidR="00436067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>issue</w:t>
      </w:r>
      <w:proofErr w:type="spellEnd"/>
      <w:r w:rsidR="00436067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 xml:space="preserve"> du </w:t>
      </w:r>
      <w:proofErr w:type="spellStart"/>
      <w:r w:rsidR="00436067" w:rsidRPr="00030325">
        <w:rPr>
          <w:rFonts w:asciiTheme="majorBidi" w:hAnsiTheme="majorBidi" w:cstheme="majorBidi"/>
          <w:bCs/>
          <w:i/>
          <w:iCs/>
          <w:color w:val="FF0000"/>
          <w:lang w:val="en-GB"/>
        </w:rPr>
        <w:t>projet</w:t>
      </w:r>
      <w:proofErr w:type="spellEnd"/>
      <w:r>
        <w:rPr>
          <w:rFonts w:asciiTheme="majorBidi" w:hAnsiTheme="majorBidi" w:cstheme="majorBidi"/>
          <w:bCs/>
          <w:i/>
          <w:iCs/>
          <w:color w:val="FF0000"/>
          <w:lang w:val="en-GB"/>
        </w:rPr>
        <w:t>.</w:t>
      </w:r>
    </w:p>
    <w:p w14:paraId="0302B042" w14:textId="77777777" w:rsidR="00EF0716" w:rsidRPr="00EC759E" w:rsidRDefault="00EF0716" w:rsidP="00B26276">
      <w:pPr>
        <w:jc w:val="center"/>
        <w:rPr>
          <w:rFonts w:asciiTheme="majorBidi" w:hAnsiTheme="majorBidi" w:cstheme="majorBidi"/>
          <w:b/>
          <w:sz w:val="28"/>
          <w:u w:val="single"/>
          <w:lang w:val="en-GB"/>
        </w:rPr>
      </w:pPr>
    </w:p>
    <w:p w14:paraId="04D21D0D" w14:textId="77777777" w:rsidR="00EC759E" w:rsidRPr="00EC759E" w:rsidRDefault="00EC759E" w:rsidP="00EC759E">
      <w:pPr>
        <w:jc w:val="center"/>
        <w:rPr>
          <w:rFonts w:asciiTheme="majorBidi" w:hAnsiTheme="majorBidi" w:cstheme="majorBidi"/>
          <w:b/>
          <w:iCs/>
          <w:sz w:val="28"/>
          <w:u w:val="single"/>
          <w:lang w:val="en-GB"/>
        </w:rPr>
      </w:pPr>
      <w:r w:rsidRPr="00EC759E">
        <w:rPr>
          <w:rFonts w:asciiTheme="majorBidi" w:hAnsiTheme="majorBidi" w:cstheme="majorBidi"/>
          <w:b/>
          <w:iCs/>
          <w:sz w:val="28"/>
          <w:u w:val="single"/>
          <w:lang w:val="en-GB"/>
        </w:rPr>
        <w:t>List of documents to be attached (PDF)</w:t>
      </w:r>
    </w:p>
    <w:p w14:paraId="0BB124C9" w14:textId="77777777" w:rsidR="00EC759E" w:rsidRPr="00EC759E" w:rsidRDefault="00EC759E" w:rsidP="00EC759E">
      <w:pPr>
        <w:rPr>
          <w:rFonts w:ascii="Aharoni" w:hAnsi="Aharoni" w:cs="Aharoni"/>
          <w:b/>
          <w:iCs/>
          <w:u w:val="single"/>
          <w:lang w:val="en-GB"/>
        </w:rPr>
      </w:pPr>
    </w:p>
    <w:p w14:paraId="25DCFB2D" w14:textId="1E9A7997" w:rsidR="00EC759E" w:rsidRPr="00EC759E" w:rsidRDefault="00EC759E" w:rsidP="00EC759E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759E">
        <w:rPr>
          <w:rFonts w:ascii="Times New Roman" w:eastAsia="Times New Roman" w:hAnsi="Times New Roman" w:cs="Times New Roman"/>
          <w:iCs/>
          <w:lang w:val="en-GB" w:eastAsia="fr-FR"/>
        </w:rPr>
        <w:t xml:space="preserve">Detailed concept </w:t>
      </w:r>
      <w:proofErr w:type="gramStart"/>
      <w:r w:rsidRPr="00EC759E">
        <w:rPr>
          <w:rFonts w:ascii="Times New Roman" w:eastAsia="Times New Roman" w:hAnsi="Times New Roman" w:cs="Times New Roman"/>
          <w:iCs/>
          <w:lang w:val="en-GB" w:eastAsia="fr-FR"/>
        </w:rPr>
        <w:t>note</w:t>
      </w:r>
      <w:proofErr w:type="gramEnd"/>
      <w:r w:rsidR="006373E7">
        <w:rPr>
          <w:rFonts w:ascii="Times New Roman" w:eastAsia="Times New Roman" w:hAnsi="Times New Roman" w:cs="Times New Roman"/>
          <w:iCs/>
          <w:lang w:val="en-GB" w:eastAsia="fr-FR"/>
        </w:rPr>
        <w:t xml:space="preserve"> of the project</w:t>
      </w:r>
      <w:r w:rsidRPr="00EC759E">
        <w:rPr>
          <w:rFonts w:ascii="Times New Roman" w:eastAsia="Times New Roman" w:hAnsi="Times New Roman" w:cs="Times New Roman"/>
          <w:iCs/>
          <w:lang w:val="en-GB" w:eastAsia="fr-FR"/>
        </w:rPr>
        <w:t xml:space="preserve"> in PDF format, including a timetable, a</w:t>
      </w:r>
      <w:r w:rsidRPr="00EC759E">
        <w:rPr>
          <w:rFonts w:ascii="Times New Roman" w:eastAsia="Times New Roman" w:hAnsi="Times New Roman" w:cs="Times New Roman"/>
          <w:iCs/>
          <w:sz w:val="24"/>
          <w:lang w:val="en-GB" w:eastAsia="fr-FR"/>
        </w:rPr>
        <w:t xml:space="preserve"> </w:t>
      </w:r>
      <w:proofErr w:type="spellStart"/>
      <w:r w:rsidRPr="00EC759E">
        <w:rPr>
          <w:rFonts w:ascii="Times New Roman" w:eastAsia="Times New Roman" w:hAnsi="Times New Roman" w:cs="Times New Roman"/>
          <w:bCs/>
          <w:szCs w:val="20"/>
        </w:rPr>
        <w:t>proposal</w:t>
      </w:r>
      <w:proofErr w:type="spellEnd"/>
      <w:r w:rsidRPr="00EC759E">
        <w:rPr>
          <w:rFonts w:ascii="Times New Roman" w:eastAsia="Times New Roman" w:hAnsi="Times New Roman" w:cs="Times New Roman"/>
          <w:bCs/>
          <w:szCs w:val="20"/>
        </w:rPr>
        <w:t xml:space="preserve"> of structures and speakers, </w:t>
      </w:r>
      <w:proofErr w:type="spellStart"/>
      <w:r w:rsidRPr="00EC759E">
        <w:rPr>
          <w:rFonts w:ascii="Times New Roman" w:eastAsia="Times New Roman" w:hAnsi="Times New Roman" w:cs="Times New Roman"/>
          <w:bCs/>
          <w:szCs w:val="20"/>
        </w:rPr>
        <w:t>activities</w:t>
      </w:r>
      <w:proofErr w:type="spellEnd"/>
      <w:r w:rsidRPr="00EC759E">
        <w:rPr>
          <w:rFonts w:ascii="Times New Roman" w:eastAsia="Times New Roman" w:hAnsi="Times New Roman" w:cs="Times New Roman"/>
          <w:bCs/>
          <w:szCs w:val="20"/>
        </w:rPr>
        <w:t xml:space="preserve">, </w:t>
      </w:r>
      <w:proofErr w:type="spellStart"/>
      <w:r w:rsidRPr="00EC759E">
        <w:rPr>
          <w:rFonts w:ascii="Times New Roman" w:eastAsia="Times New Roman" w:hAnsi="Times New Roman" w:cs="Times New Roman"/>
          <w:bCs/>
          <w:szCs w:val="20"/>
        </w:rPr>
        <w:t>scenography</w:t>
      </w:r>
      <w:proofErr w:type="spellEnd"/>
      <w:r w:rsidRPr="00EC759E">
        <w:rPr>
          <w:rFonts w:ascii="Times New Roman" w:eastAsia="Times New Roman" w:hAnsi="Times New Roman" w:cs="Times New Roman"/>
          <w:bCs/>
          <w:szCs w:val="20"/>
        </w:rPr>
        <w:t xml:space="preserve">, </w:t>
      </w:r>
      <w:proofErr w:type="spellStart"/>
      <w:r w:rsidRPr="00EC759E">
        <w:rPr>
          <w:rFonts w:ascii="Times New Roman" w:eastAsia="Times New Roman" w:hAnsi="Times New Roman" w:cs="Times New Roman"/>
          <w:bCs/>
          <w:szCs w:val="20"/>
        </w:rPr>
        <w:t>potential</w:t>
      </w:r>
      <w:proofErr w:type="spellEnd"/>
      <w:r w:rsidRPr="00EC759E">
        <w:rPr>
          <w:rFonts w:ascii="Times New Roman" w:eastAsia="Times New Roman" w:hAnsi="Times New Roman" w:cs="Times New Roman"/>
          <w:bCs/>
          <w:szCs w:val="20"/>
        </w:rPr>
        <w:t xml:space="preserve"> </w:t>
      </w:r>
      <w:proofErr w:type="spellStart"/>
      <w:r w:rsidRPr="00EC759E">
        <w:rPr>
          <w:rFonts w:ascii="Times New Roman" w:eastAsia="Times New Roman" w:hAnsi="Times New Roman" w:cs="Times New Roman"/>
          <w:bCs/>
          <w:szCs w:val="20"/>
        </w:rPr>
        <w:t>artists</w:t>
      </w:r>
      <w:proofErr w:type="spellEnd"/>
      <w:r w:rsidRPr="00EC759E">
        <w:rPr>
          <w:rFonts w:ascii="Times New Roman" w:eastAsia="Times New Roman" w:hAnsi="Times New Roman" w:cs="Times New Roman"/>
          <w:bCs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bCs/>
          <w:szCs w:val="20"/>
        </w:rPr>
        <w:t>;</w:t>
      </w:r>
    </w:p>
    <w:p w14:paraId="2C0F31F5" w14:textId="3777431B" w:rsidR="00EC759E" w:rsidRDefault="00EC759E" w:rsidP="00EC759E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iCs/>
          <w:lang w:val="en-GB" w:eastAsia="fr-FR"/>
        </w:rPr>
      </w:pPr>
      <w:r w:rsidRPr="00EC759E">
        <w:rPr>
          <w:rFonts w:ascii="Times New Roman" w:eastAsia="Times New Roman" w:hAnsi="Times New Roman" w:cs="Times New Roman"/>
          <w:iCs/>
          <w:lang w:val="en-GB" w:eastAsia="fr-FR"/>
        </w:rPr>
        <w:t>A balanced budget forecast in terms of income and expenditure, indicating the amount of the grant requested as well as the funding from other partners</w:t>
      </w:r>
      <w:r>
        <w:rPr>
          <w:rFonts w:ascii="Times New Roman" w:eastAsia="Times New Roman" w:hAnsi="Times New Roman" w:cs="Times New Roman"/>
          <w:iCs/>
          <w:lang w:val="en-GB" w:eastAsia="fr-FR"/>
        </w:rPr>
        <w:t>;</w:t>
      </w:r>
    </w:p>
    <w:p w14:paraId="10067652" w14:textId="75562A70" w:rsidR="00EC759E" w:rsidRPr="00EC759E" w:rsidRDefault="006373E7" w:rsidP="00EC759E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iCs/>
          <w:lang w:val="en-GB" w:eastAsia="fr-FR"/>
        </w:rPr>
      </w:pPr>
      <w:r>
        <w:rPr>
          <w:rFonts w:ascii="Times New Roman" w:eastAsia="Times New Roman" w:hAnsi="Times New Roman" w:cs="Times New Roman"/>
          <w:iCs/>
          <w:lang w:val="en-GB" w:eastAsia="fr-FR"/>
        </w:rPr>
        <w:t>Official</w:t>
      </w:r>
      <w:r w:rsidR="00EC759E">
        <w:rPr>
          <w:rFonts w:ascii="Times New Roman" w:eastAsia="Times New Roman" w:hAnsi="Times New Roman" w:cs="Times New Roman"/>
          <w:iCs/>
          <w:lang w:val="en-GB" w:eastAsia="fr-FR"/>
        </w:rPr>
        <w:t xml:space="preserve"> documents attesting to the legal existence</w:t>
      </w:r>
      <w:r>
        <w:rPr>
          <w:rFonts w:ascii="Times New Roman" w:eastAsia="Times New Roman" w:hAnsi="Times New Roman" w:cs="Times New Roman"/>
          <w:iCs/>
          <w:lang w:val="en-GB" w:eastAsia="fr-FR"/>
        </w:rPr>
        <w:t xml:space="preserve"> of the entity in Egypt</w:t>
      </w:r>
      <w:r w:rsidR="00EC759E">
        <w:rPr>
          <w:rFonts w:ascii="Times New Roman" w:eastAsia="Times New Roman" w:hAnsi="Times New Roman" w:cs="Times New Roman"/>
          <w:iCs/>
          <w:lang w:val="en-GB" w:eastAsia="fr-FR"/>
        </w:rPr>
        <w:t>;</w:t>
      </w:r>
    </w:p>
    <w:p w14:paraId="67C1A27F" w14:textId="5EE46F14" w:rsidR="00EC759E" w:rsidRPr="00EC759E" w:rsidRDefault="00EC759E" w:rsidP="00EC759E">
      <w:pPr>
        <w:pStyle w:val="Paragraphedeliste"/>
        <w:numPr>
          <w:ilvl w:val="0"/>
          <w:numId w:val="10"/>
        </w:numPr>
        <w:rPr>
          <w:rFonts w:ascii="Times New Roman" w:eastAsia="Times New Roman" w:hAnsi="Times New Roman" w:cs="Times New Roman"/>
          <w:iCs/>
          <w:lang w:val="en-GB" w:eastAsia="fr-FR"/>
        </w:rPr>
      </w:pPr>
      <w:r w:rsidRPr="00EC759E">
        <w:rPr>
          <w:rFonts w:ascii="Times New Roman" w:eastAsia="Times New Roman" w:hAnsi="Times New Roman" w:cs="Times New Roman"/>
          <w:iCs/>
          <w:lang w:val="en-GB" w:eastAsia="fr-FR"/>
        </w:rPr>
        <w:t>Elements deemed useful by the candidates</w:t>
      </w:r>
      <w:r>
        <w:rPr>
          <w:rFonts w:ascii="Times New Roman" w:eastAsia="Times New Roman" w:hAnsi="Times New Roman" w:cs="Times New Roman"/>
          <w:iCs/>
          <w:lang w:val="en-GB" w:eastAsia="fr-FR"/>
        </w:rPr>
        <w:t>, such as a</w:t>
      </w:r>
      <w:r w:rsidRPr="00EC759E">
        <w:rPr>
          <w:rFonts w:ascii="Times New Roman" w:eastAsia="Times New Roman" w:hAnsi="Times New Roman" w:cs="Times New Roman"/>
          <w:iCs/>
          <w:lang w:val="en-GB" w:eastAsia="fr-FR"/>
        </w:rPr>
        <w:t xml:space="preserve"> general presentation of the structure</w:t>
      </w:r>
      <w:r>
        <w:rPr>
          <w:rFonts w:ascii="Times New Roman" w:eastAsia="Times New Roman" w:hAnsi="Times New Roman" w:cs="Times New Roman"/>
          <w:iCs/>
          <w:lang w:val="en-GB" w:eastAsia="fr-FR"/>
        </w:rPr>
        <w:t xml:space="preserve">, of its </w:t>
      </w:r>
      <w:proofErr w:type="spellStart"/>
      <w:r>
        <w:rPr>
          <w:rFonts w:ascii="Times New Roman" w:eastAsia="Times New Roman" w:hAnsi="Times New Roman" w:cs="Times New Roman"/>
          <w:iCs/>
          <w:lang w:val="en-GB" w:eastAsia="fr-FR"/>
        </w:rPr>
        <w:t>activites</w:t>
      </w:r>
      <w:proofErr w:type="spellEnd"/>
      <w:r>
        <w:rPr>
          <w:rFonts w:ascii="Times New Roman" w:eastAsia="Times New Roman" w:hAnsi="Times New Roman" w:cs="Times New Roman"/>
          <w:iCs/>
          <w:lang w:val="en-GB" w:eastAsia="fr-FR"/>
        </w:rPr>
        <w:t>, etc.</w:t>
      </w:r>
    </w:p>
    <w:p w14:paraId="0A83C98B" w14:textId="77777777" w:rsidR="00EC759E" w:rsidRPr="001522FD" w:rsidRDefault="00EC759E" w:rsidP="00EC75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GB" w:eastAsia="fr-FR"/>
        </w:rPr>
      </w:pPr>
    </w:p>
    <w:p w14:paraId="7CD78015" w14:textId="63AD12B9" w:rsidR="00EC759E" w:rsidRPr="00554E36" w:rsidRDefault="00EC759E" w:rsidP="00EC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GB" w:eastAsia="fr-FR"/>
        </w:rPr>
      </w:pPr>
      <w:r w:rsidRPr="00554E36"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GB" w:eastAsia="fr-FR"/>
        </w:rPr>
        <w:t>Applications must be sent no later than Sunday, January 2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GB" w:eastAsia="fr-FR"/>
        </w:rPr>
        <w:t>8</w:t>
      </w:r>
      <w:r w:rsidRPr="00554E36"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GB" w:eastAsia="fr-FR"/>
        </w:rPr>
        <w:t xml:space="preserve">, 2023 at 11:59 pm </w:t>
      </w:r>
    </w:p>
    <w:p w14:paraId="7259945F" w14:textId="1795988E" w:rsidR="00EC759E" w:rsidRPr="00554E36" w:rsidRDefault="00EC759E" w:rsidP="00EC7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GB" w:eastAsia="fr-FR"/>
        </w:rPr>
      </w:pPr>
      <w:r w:rsidRPr="00554E36"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GB" w:eastAsia="fr-FR"/>
        </w:rPr>
        <w:t xml:space="preserve">By email to the following address: 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u w:val="single"/>
          <w:lang w:val="en-GB" w:eastAsia="fr-FR"/>
        </w:rPr>
        <w:t>appelaprojet</w:t>
      </w:r>
      <w:r w:rsidRPr="00554E36">
        <w:rPr>
          <w:rFonts w:ascii="Times New Roman" w:eastAsia="Times New Roman" w:hAnsi="Times New Roman" w:cs="Times New Roman"/>
          <w:b/>
          <w:bCs/>
          <w:i/>
          <w:iCs/>
          <w:color w:val="0000FF"/>
          <w:u w:val="single"/>
          <w:lang w:val="en-GB" w:eastAsia="fr-FR"/>
        </w:rPr>
        <w:t>@ifegypte.com</w:t>
      </w:r>
      <w:r w:rsidRPr="00554E36"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GB" w:eastAsia="fr-FR"/>
        </w:rPr>
        <w:t xml:space="preserve"> with the subject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GB" w:eastAsia="fr-FR"/>
        </w:rPr>
        <w:t>GREEN FEST</w:t>
      </w:r>
    </w:p>
    <w:p w14:paraId="1E9822EF" w14:textId="77777777" w:rsidR="00EC759E" w:rsidRDefault="00EC759E" w:rsidP="00B26276">
      <w:pPr>
        <w:jc w:val="center"/>
        <w:rPr>
          <w:rFonts w:asciiTheme="majorBidi" w:hAnsiTheme="majorBidi" w:cstheme="majorBidi"/>
          <w:b/>
          <w:sz w:val="28"/>
          <w:u w:val="single"/>
        </w:rPr>
      </w:pPr>
    </w:p>
    <w:p w14:paraId="7E6CA949" w14:textId="77777777" w:rsidR="00EF0716" w:rsidRDefault="00EF0716" w:rsidP="00B26276">
      <w:pPr>
        <w:jc w:val="center"/>
        <w:rPr>
          <w:rFonts w:asciiTheme="majorBidi" w:hAnsiTheme="majorBidi" w:cstheme="majorBidi"/>
          <w:b/>
          <w:sz w:val="28"/>
          <w:u w:val="single"/>
        </w:rPr>
      </w:pPr>
    </w:p>
    <w:p w14:paraId="2678D6B8" w14:textId="77777777" w:rsidR="00EC759E" w:rsidRDefault="00EC759E" w:rsidP="00B26276">
      <w:pPr>
        <w:jc w:val="center"/>
        <w:rPr>
          <w:rFonts w:asciiTheme="majorBidi" w:hAnsiTheme="majorBidi" w:cstheme="majorBidi"/>
          <w:b/>
          <w:sz w:val="28"/>
          <w:u w:val="single"/>
        </w:rPr>
      </w:pPr>
    </w:p>
    <w:p w14:paraId="7CCABC02" w14:textId="55728C2F" w:rsidR="00B26276" w:rsidRPr="006373E7" w:rsidRDefault="00B26276" w:rsidP="00B26276">
      <w:pPr>
        <w:jc w:val="center"/>
        <w:rPr>
          <w:rFonts w:asciiTheme="majorBidi" w:hAnsiTheme="majorBidi" w:cstheme="majorBidi"/>
          <w:b/>
          <w:i/>
          <w:sz w:val="28"/>
          <w:u w:val="single"/>
        </w:rPr>
      </w:pPr>
      <w:r w:rsidRPr="006373E7">
        <w:rPr>
          <w:rFonts w:asciiTheme="majorBidi" w:hAnsiTheme="majorBidi" w:cstheme="majorBidi"/>
          <w:b/>
          <w:i/>
          <w:sz w:val="28"/>
          <w:u w:val="single"/>
        </w:rPr>
        <w:t>Liste des pièces à joindre</w:t>
      </w:r>
      <w:r w:rsidR="006B6185" w:rsidRPr="006373E7">
        <w:rPr>
          <w:rFonts w:asciiTheme="majorBidi" w:hAnsiTheme="majorBidi" w:cstheme="majorBidi"/>
          <w:b/>
          <w:i/>
          <w:sz w:val="28"/>
          <w:u w:val="single"/>
        </w:rPr>
        <w:t xml:space="preserve"> (au format PDF)</w:t>
      </w:r>
    </w:p>
    <w:p w14:paraId="089B8766" w14:textId="77777777" w:rsidR="00B26276" w:rsidRPr="006373E7" w:rsidRDefault="00B26276" w:rsidP="00B26276">
      <w:pPr>
        <w:rPr>
          <w:rFonts w:ascii="Aharoni" w:hAnsi="Aharoni" w:cs="Aharoni"/>
          <w:b/>
          <w:i/>
          <w:sz w:val="28"/>
          <w:u w:val="single"/>
        </w:rPr>
      </w:pPr>
    </w:p>
    <w:p w14:paraId="57CD09E6" w14:textId="324F73D2" w:rsidR="00EC759E" w:rsidRPr="006373E7" w:rsidRDefault="00EC759E" w:rsidP="00EC759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6373E7">
        <w:rPr>
          <w:rFonts w:ascii="Times New Roman" w:eastAsia="Times New Roman" w:hAnsi="Times New Roman" w:cs="Times New Roman"/>
          <w:i/>
          <w:lang w:eastAsia="fr-FR"/>
        </w:rPr>
        <w:t xml:space="preserve">Une </w:t>
      </w:r>
      <w:r w:rsidR="006373E7" w:rsidRPr="006373E7">
        <w:rPr>
          <w:rFonts w:ascii="Times New Roman" w:eastAsia="Times New Roman" w:hAnsi="Times New Roman" w:cs="Times New Roman"/>
          <w:i/>
          <w:lang w:eastAsia="fr-FR"/>
        </w:rPr>
        <w:t xml:space="preserve">présentation </w:t>
      </w:r>
      <w:r w:rsidRPr="006373E7">
        <w:rPr>
          <w:rFonts w:ascii="Times New Roman" w:eastAsia="Times New Roman" w:hAnsi="Times New Roman" w:cs="Times New Roman"/>
          <w:i/>
          <w:lang w:eastAsia="fr-FR"/>
        </w:rPr>
        <w:t>détaillée</w:t>
      </w:r>
      <w:r w:rsidR="006373E7" w:rsidRPr="006373E7">
        <w:rPr>
          <w:rFonts w:ascii="Times New Roman" w:eastAsia="Times New Roman" w:hAnsi="Times New Roman" w:cs="Times New Roman"/>
          <w:i/>
          <w:lang w:eastAsia="fr-FR"/>
        </w:rPr>
        <w:t xml:space="preserve"> du projet</w:t>
      </w:r>
      <w:r w:rsidRPr="006373E7">
        <w:rPr>
          <w:rFonts w:ascii="Times New Roman" w:eastAsia="Times New Roman" w:hAnsi="Times New Roman" w:cs="Times New Roman"/>
          <w:i/>
          <w:lang w:eastAsia="fr-FR"/>
        </w:rPr>
        <w:t xml:space="preserve"> au format PDF, comprenant un calendrier, une proposition de structures et d'intervenants, d'activités, de scénographie, d'artistes potentiels, </w:t>
      </w:r>
      <w:proofErr w:type="spellStart"/>
      <w:r w:rsidR="006373E7" w:rsidRPr="006373E7">
        <w:rPr>
          <w:rFonts w:ascii="Times New Roman" w:eastAsia="Times New Roman" w:hAnsi="Times New Roman" w:cs="Times New Roman"/>
          <w:i/>
          <w:lang w:eastAsia="fr-FR"/>
        </w:rPr>
        <w:t>etc</w:t>
      </w:r>
      <w:proofErr w:type="spellEnd"/>
      <w:r w:rsidR="006373E7" w:rsidRPr="006373E7">
        <w:rPr>
          <w:rFonts w:ascii="Times New Roman" w:eastAsia="Times New Roman" w:hAnsi="Times New Roman" w:cs="Times New Roman"/>
          <w:i/>
          <w:lang w:eastAsia="fr-FR"/>
        </w:rPr>
        <w:t> ;</w:t>
      </w:r>
    </w:p>
    <w:p w14:paraId="60E5B43D" w14:textId="1CA6135C" w:rsidR="00EC759E" w:rsidRPr="006373E7" w:rsidRDefault="00EC759E" w:rsidP="00EC759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6373E7">
        <w:rPr>
          <w:rFonts w:ascii="Times New Roman" w:eastAsia="Times New Roman" w:hAnsi="Times New Roman" w:cs="Times New Roman"/>
          <w:i/>
          <w:lang w:eastAsia="fr-FR"/>
        </w:rPr>
        <w:t>Un budget prévisionnel équilibré en termes de recettes et de dépenses, indiquant le montant de la subvention demandée ainsi que les financements des autres partenaires</w:t>
      </w:r>
      <w:r w:rsidR="006373E7" w:rsidRPr="006373E7">
        <w:rPr>
          <w:rFonts w:ascii="Times New Roman" w:eastAsia="Times New Roman" w:hAnsi="Times New Roman" w:cs="Times New Roman"/>
          <w:i/>
          <w:lang w:eastAsia="fr-FR"/>
        </w:rPr>
        <w:t> ;</w:t>
      </w:r>
    </w:p>
    <w:p w14:paraId="65EC5594" w14:textId="77777777" w:rsidR="006373E7" w:rsidRPr="006373E7" w:rsidRDefault="006373E7" w:rsidP="00EC759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6373E7">
        <w:rPr>
          <w:rFonts w:ascii="Times New Roman" w:eastAsia="Times New Roman" w:hAnsi="Times New Roman" w:cs="Times New Roman"/>
          <w:i/>
          <w:lang w:eastAsia="fr-FR"/>
        </w:rPr>
        <w:t>Documents officiels attestant de l'existence légale de l'entité en Égypte ;</w:t>
      </w:r>
    </w:p>
    <w:p w14:paraId="49FAE970" w14:textId="3CF0DA2A" w:rsidR="00B26276" w:rsidRPr="006373E7" w:rsidRDefault="00EC759E" w:rsidP="00EC759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6373E7">
        <w:rPr>
          <w:rFonts w:ascii="Times New Roman" w:eastAsia="Times New Roman" w:hAnsi="Times New Roman" w:cs="Times New Roman"/>
          <w:i/>
          <w:lang w:eastAsia="fr-FR"/>
        </w:rPr>
        <w:t xml:space="preserve">Des éléments jugés utiles par les candidats, tels qu'une présentation générale de la structure, de ses activités, </w:t>
      </w:r>
      <w:r w:rsidR="006373E7" w:rsidRPr="006373E7">
        <w:rPr>
          <w:rFonts w:ascii="Times New Roman" w:eastAsia="Times New Roman" w:hAnsi="Times New Roman" w:cs="Times New Roman"/>
          <w:i/>
          <w:lang w:eastAsia="fr-FR"/>
        </w:rPr>
        <w:t>etc.</w:t>
      </w:r>
    </w:p>
    <w:p w14:paraId="39DA4820" w14:textId="77777777" w:rsidR="00B26276" w:rsidRPr="00A5032C" w:rsidRDefault="00B26276" w:rsidP="00B26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060DD6AF" w14:textId="15F60E59" w:rsidR="00B26276" w:rsidRPr="006373E7" w:rsidRDefault="00B26276" w:rsidP="00B2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lang w:eastAsia="fr-FR"/>
        </w:rPr>
      </w:pPr>
      <w:r w:rsidRPr="006373E7">
        <w:rPr>
          <w:rFonts w:ascii="Times New Roman" w:eastAsia="Times New Roman" w:hAnsi="Times New Roman" w:cs="Times New Roman"/>
          <w:b/>
          <w:bCs/>
          <w:i/>
          <w:color w:val="FF0000"/>
          <w:lang w:eastAsia="fr-FR"/>
        </w:rPr>
        <w:t xml:space="preserve">Les dossiers de candidature sont à envoyer au plus tard le </w:t>
      </w:r>
      <w:r w:rsidR="00554E36" w:rsidRPr="006373E7">
        <w:rPr>
          <w:rFonts w:ascii="Times New Roman" w:eastAsia="Times New Roman" w:hAnsi="Times New Roman" w:cs="Times New Roman"/>
          <w:b/>
          <w:bCs/>
          <w:i/>
          <w:color w:val="FF0000"/>
          <w:lang w:eastAsia="fr-FR"/>
        </w:rPr>
        <w:t>samedi</w:t>
      </w:r>
      <w:r w:rsidRPr="006373E7">
        <w:rPr>
          <w:rFonts w:ascii="Times New Roman" w:eastAsia="Times New Roman" w:hAnsi="Times New Roman" w:cs="Times New Roman"/>
          <w:b/>
          <w:bCs/>
          <w:i/>
          <w:color w:val="FF0000"/>
          <w:lang w:eastAsia="fr-FR"/>
        </w:rPr>
        <w:t xml:space="preserve"> 2</w:t>
      </w:r>
      <w:r w:rsidR="00554E36" w:rsidRPr="006373E7">
        <w:rPr>
          <w:rFonts w:ascii="Times New Roman" w:eastAsia="Times New Roman" w:hAnsi="Times New Roman" w:cs="Times New Roman"/>
          <w:b/>
          <w:bCs/>
          <w:i/>
          <w:color w:val="FF0000"/>
          <w:lang w:eastAsia="fr-FR"/>
        </w:rPr>
        <w:t>8</w:t>
      </w:r>
      <w:r w:rsidRPr="006373E7">
        <w:rPr>
          <w:rFonts w:ascii="Times New Roman" w:eastAsia="Times New Roman" w:hAnsi="Times New Roman" w:cs="Times New Roman"/>
          <w:b/>
          <w:bCs/>
          <w:i/>
          <w:color w:val="FF0000"/>
          <w:lang w:eastAsia="fr-FR"/>
        </w:rPr>
        <w:t xml:space="preserve"> janvier 2023 à 23h59 </w:t>
      </w:r>
    </w:p>
    <w:p w14:paraId="5BF1AFFE" w14:textId="071998DE" w:rsidR="00B26276" w:rsidRPr="006373E7" w:rsidRDefault="00B26276" w:rsidP="00B2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lang w:eastAsia="fr-FR"/>
        </w:rPr>
      </w:pPr>
      <w:r w:rsidRPr="006373E7">
        <w:rPr>
          <w:rFonts w:ascii="Times New Roman" w:eastAsia="Times New Roman" w:hAnsi="Times New Roman" w:cs="Times New Roman"/>
          <w:b/>
          <w:bCs/>
          <w:i/>
          <w:color w:val="FF0000"/>
          <w:lang w:eastAsia="fr-FR"/>
        </w:rPr>
        <w:t xml:space="preserve">Par mail à l’adresse suivante : </w:t>
      </w:r>
      <w:hyperlink r:id="rId9" w:history="1">
        <w:r w:rsidR="006373E7" w:rsidRPr="00A1214D">
          <w:rPr>
            <w:rStyle w:val="Lienhypertexte"/>
            <w:rFonts w:ascii="Times New Roman" w:eastAsia="Times New Roman" w:hAnsi="Times New Roman" w:cs="Times New Roman"/>
            <w:b/>
            <w:bCs/>
            <w:i/>
            <w:iCs/>
            <w:lang w:eastAsia="fr-FR"/>
          </w:rPr>
          <w:t xml:space="preserve"> appelaprojet@ifegypte</w:t>
        </w:r>
        <w:r w:rsidR="006373E7" w:rsidRPr="00671C34">
          <w:rPr>
            <w:rStyle w:val="Lienhypertexte"/>
            <w:rFonts w:ascii="Times New Roman" w:eastAsia="Times New Roman" w:hAnsi="Times New Roman" w:cs="Times New Roman"/>
            <w:b/>
            <w:bCs/>
            <w:i/>
            <w:lang w:eastAsia="fr-FR"/>
          </w:rPr>
          <w:t>.com</w:t>
        </w:r>
      </w:hyperlink>
      <w:r w:rsidRPr="006373E7">
        <w:rPr>
          <w:rFonts w:ascii="Times New Roman" w:eastAsia="Times New Roman" w:hAnsi="Times New Roman" w:cs="Times New Roman"/>
          <w:b/>
          <w:bCs/>
          <w:i/>
          <w:color w:val="FF0000"/>
          <w:lang w:eastAsia="fr-FR"/>
        </w:rPr>
        <w:t xml:space="preserve"> avec pour objet </w:t>
      </w:r>
      <w:r w:rsidR="006373E7">
        <w:rPr>
          <w:rFonts w:ascii="Times New Roman" w:eastAsia="Times New Roman" w:hAnsi="Times New Roman" w:cs="Times New Roman"/>
          <w:b/>
          <w:bCs/>
          <w:i/>
          <w:color w:val="FF0000"/>
          <w:lang w:eastAsia="fr-FR"/>
        </w:rPr>
        <w:t>GREEN FEST</w:t>
      </w:r>
    </w:p>
    <w:p w14:paraId="61F99ADB" w14:textId="3990FABA" w:rsidR="00B26276" w:rsidRDefault="00B26276" w:rsidP="00B26276">
      <w:pPr>
        <w:rPr>
          <w:rFonts w:ascii="Aharoni" w:hAnsi="Aharoni" w:cs="Aharoni"/>
          <w:b/>
          <w:u w:val="single"/>
        </w:rPr>
      </w:pPr>
    </w:p>
    <w:p w14:paraId="09EF7708" w14:textId="42B62FFE" w:rsidR="001522FD" w:rsidRDefault="001522FD" w:rsidP="00B26276">
      <w:pPr>
        <w:rPr>
          <w:rFonts w:ascii="Aharoni" w:hAnsi="Aharoni" w:cs="Aharoni"/>
          <w:b/>
          <w:u w:val="single"/>
        </w:rPr>
      </w:pPr>
    </w:p>
    <w:p w14:paraId="625C050E" w14:textId="10EBCD4E" w:rsidR="001522FD" w:rsidRPr="001522FD" w:rsidRDefault="001522FD" w:rsidP="001522FD">
      <w:pPr>
        <w:rPr>
          <w:rFonts w:ascii="Aharoni" w:hAnsi="Aharoni" w:cs="Aharoni"/>
          <w:b/>
          <w:u w:val="single"/>
          <w:rtl/>
          <w:lang w:val="en-GB"/>
        </w:rPr>
      </w:pPr>
    </w:p>
    <w:sectPr w:rsidR="001522FD" w:rsidRPr="001522FD" w:rsidSect="00AD57FE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F40EA" w14:textId="77777777" w:rsidR="00293F14" w:rsidRDefault="00293F14" w:rsidP="002F535F">
      <w:pPr>
        <w:spacing w:after="0" w:line="240" w:lineRule="auto"/>
      </w:pPr>
      <w:r>
        <w:separator/>
      </w:r>
    </w:p>
  </w:endnote>
  <w:endnote w:type="continuationSeparator" w:id="0">
    <w:p w14:paraId="19AC7F9F" w14:textId="77777777" w:rsidR="00293F14" w:rsidRDefault="00293F14" w:rsidP="002F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440413"/>
      <w:docPartObj>
        <w:docPartGallery w:val="Page Numbers (Bottom of Page)"/>
        <w:docPartUnique/>
      </w:docPartObj>
    </w:sdtPr>
    <w:sdtEndPr/>
    <w:sdtContent>
      <w:p w14:paraId="20775016" w14:textId="77777777" w:rsidR="00A5032C" w:rsidRDefault="00A503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F9">
          <w:rPr>
            <w:noProof/>
          </w:rPr>
          <w:t>3</w:t>
        </w:r>
        <w:r>
          <w:fldChar w:fldCharType="end"/>
        </w:r>
        <w:r>
          <w:t>/4</w:t>
        </w:r>
      </w:p>
    </w:sdtContent>
  </w:sdt>
  <w:p w14:paraId="1C480F19" w14:textId="77777777" w:rsidR="00A5032C" w:rsidRDefault="00A503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29B25" w14:textId="77777777" w:rsidR="00293F14" w:rsidRDefault="00293F14" w:rsidP="002F535F">
      <w:pPr>
        <w:spacing w:after="0" w:line="240" w:lineRule="auto"/>
      </w:pPr>
      <w:r>
        <w:separator/>
      </w:r>
    </w:p>
  </w:footnote>
  <w:footnote w:type="continuationSeparator" w:id="0">
    <w:p w14:paraId="115F92EA" w14:textId="77777777" w:rsidR="00293F14" w:rsidRDefault="00293F14" w:rsidP="002F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0355" w14:textId="0F1D0079" w:rsidR="002F535F" w:rsidRDefault="00654CAD" w:rsidP="00274453">
    <w:pPr>
      <w:pStyle w:val="En-tte"/>
      <w:tabs>
        <w:tab w:val="clear" w:pos="4536"/>
        <w:tab w:val="clear" w:pos="9072"/>
        <w:tab w:val="left" w:pos="3780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5B7ED" wp14:editId="7F3E02E5">
              <wp:simplePos x="0" y="0"/>
              <wp:positionH relativeFrom="column">
                <wp:posOffset>509905</wp:posOffset>
              </wp:positionH>
              <wp:positionV relativeFrom="paragraph">
                <wp:posOffset>-744854</wp:posOffset>
              </wp:positionV>
              <wp:extent cx="6158865" cy="2857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8865" cy="285750"/>
                      </a:xfrm>
                      <a:prstGeom prst="rect">
                        <a:avLst/>
                      </a:prstGeom>
                      <a:solidFill>
                        <a:srgbClr val="00ACA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C5CF3A" w14:textId="77777777" w:rsidR="00654CAD" w:rsidRDefault="00654CAD" w:rsidP="00654CA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15B7ED" id="Rectangle 3" o:spid="_x0000_s1027" style="position:absolute;margin-left:40.15pt;margin-top:-58.65pt;width:484.95pt;height:22.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" fillcolor="#00aca9" stroked="f" strokeweight="1pt">
              <v:textbox>
                <w:txbxContent>
                  <w:p w14:paraId="2FC5CF3A" w14:textId="77777777" w:rsidR="00654CAD" w:rsidRDefault="00654CAD" w:rsidP="00654CA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0901F884" wp14:editId="2BA79408">
          <wp:extent cx="1823085" cy="652145"/>
          <wp:effectExtent l="0" t="0" r="571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29AE">
      <w:rPr>
        <w:noProof/>
        <w:lang w:val="de-DE" w:eastAsia="de-DE"/>
      </w:rPr>
      <w:drawing>
        <wp:inline distT="0" distB="0" distL="0" distR="0" wp14:anchorId="0CBAC1A7" wp14:editId="2E6F454C">
          <wp:extent cx="1746517" cy="652145"/>
          <wp:effectExtent l="0" t="0" r="635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715" cy="66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4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67788"/>
    <w:multiLevelType w:val="hybridMultilevel"/>
    <w:tmpl w:val="D9E48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0C6F"/>
    <w:multiLevelType w:val="hybridMultilevel"/>
    <w:tmpl w:val="854C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84479"/>
    <w:multiLevelType w:val="hybridMultilevel"/>
    <w:tmpl w:val="81AE8236"/>
    <w:lvl w:ilvl="0" w:tplc="BAA6E1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93AA25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52C6"/>
    <w:multiLevelType w:val="hybridMultilevel"/>
    <w:tmpl w:val="B8D8C448"/>
    <w:lvl w:ilvl="0" w:tplc="63ECD5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3F77BC"/>
    <w:multiLevelType w:val="hybridMultilevel"/>
    <w:tmpl w:val="41C23F2A"/>
    <w:lvl w:ilvl="0" w:tplc="493AA2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D4E08"/>
    <w:multiLevelType w:val="hybridMultilevel"/>
    <w:tmpl w:val="97D06BA0"/>
    <w:lvl w:ilvl="0" w:tplc="344E17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6147D"/>
    <w:multiLevelType w:val="hybridMultilevel"/>
    <w:tmpl w:val="4636FBC8"/>
    <w:lvl w:ilvl="0" w:tplc="9C0AD8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810B0"/>
    <w:multiLevelType w:val="hybridMultilevel"/>
    <w:tmpl w:val="61A43BC0"/>
    <w:lvl w:ilvl="0" w:tplc="B1F0C2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5E09C2"/>
    <w:multiLevelType w:val="hybridMultilevel"/>
    <w:tmpl w:val="5EBA8CA4"/>
    <w:lvl w:ilvl="0" w:tplc="FDC2B162">
      <w:start w:val="1"/>
      <w:numFmt w:val="decimal"/>
      <w:lvlText w:val="%1."/>
      <w:lvlJc w:val="left"/>
      <w:pPr>
        <w:ind w:left="644" w:hanging="360"/>
      </w:pPr>
      <w:rPr>
        <w:rFonts w:ascii="Aharoni" w:hAnsi="Aharoni" w:cs="Aharoni" w:hint="default"/>
        <w:color w:val="00B0F0"/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F32758"/>
    <w:multiLevelType w:val="hybridMultilevel"/>
    <w:tmpl w:val="45BA5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93A0F"/>
    <w:multiLevelType w:val="hybridMultilevel"/>
    <w:tmpl w:val="7D824948"/>
    <w:lvl w:ilvl="0" w:tplc="AC167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ACA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C67E0"/>
    <w:multiLevelType w:val="hybridMultilevel"/>
    <w:tmpl w:val="0728D01C"/>
    <w:lvl w:ilvl="0" w:tplc="991A1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5919"/>
    <w:multiLevelType w:val="hybridMultilevel"/>
    <w:tmpl w:val="9BB4F0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5F"/>
    <w:rsid w:val="00030325"/>
    <w:rsid w:val="00031EB6"/>
    <w:rsid w:val="0003270F"/>
    <w:rsid w:val="00045C5C"/>
    <w:rsid w:val="0005652F"/>
    <w:rsid w:val="0007132F"/>
    <w:rsid w:val="0009045C"/>
    <w:rsid w:val="00095373"/>
    <w:rsid w:val="00095727"/>
    <w:rsid w:val="00102E52"/>
    <w:rsid w:val="00136533"/>
    <w:rsid w:val="001522FD"/>
    <w:rsid w:val="001A24B4"/>
    <w:rsid w:val="002007CB"/>
    <w:rsid w:val="00203D9C"/>
    <w:rsid w:val="00204255"/>
    <w:rsid w:val="00205D03"/>
    <w:rsid w:val="00263F7B"/>
    <w:rsid w:val="00264F52"/>
    <w:rsid w:val="00274453"/>
    <w:rsid w:val="00286FFB"/>
    <w:rsid w:val="00293F14"/>
    <w:rsid w:val="00295A4E"/>
    <w:rsid w:val="002C6B23"/>
    <w:rsid w:val="002F535F"/>
    <w:rsid w:val="00326469"/>
    <w:rsid w:val="00386B49"/>
    <w:rsid w:val="00395D36"/>
    <w:rsid w:val="003C0009"/>
    <w:rsid w:val="00414F1A"/>
    <w:rsid w:val="00420FF9"/>
    <w:rsid w:val="00436067"/>
    <w:rsid w:val="0044248B"/>
    <w:rsid w:val="0047013D"/>
    <w:rsid w:val="0048539F"/>
    <w:rsid w:val="005159AC"/>
    <w:rsid w:val="00532E3F"/>
    <w:rsid w:val="0053388F"/>
    <w:rsid w:val="00547C99"/>
    <w:rsid w:val="00553C47"/>
    <w:rsid w:val="00554E36"/>
    <w:rsid w:val="00575C6D"/>
    <w:rsid w:val="00581174"/>
    <w:rsid w:val="005A236F"/>
    <w:rsid w:val="005A70C9"/>
    <w:rsid w:val="005C579A"/>
    <w:rsid w:val="005D2CFE"/>
    <w:rsid w:val="005D69BD"/>
    <w:rsid w:val="005F2DB7"/>
    <w:rsid w:val="006028C3"/>
    <w:rsid w:val="00617B7E"/>
    <w:rsid w:val="0062328C"/>
    <w:rsid w:val="0063661B"/>
    <w:rsid w:val="006373E7"/>
    <w:rsid w:val="00647F81"/>
    <w:rsid w:val="00654CAD"/>
    <w:rsid w:val="006601D0"/>
    <w:rsid w:val="00663ED9"/>
    <w:rsid w:val="00676A47"/>
    <w:rsid w:val="006B6185"/>
    <w:rsid w:val="006F6247"/>
    <w:rsid w:val="00701217"/>
    <w:rsid w:val="0072535B"/>
    <w:rsid w:val="00727626"/>
    <w:rsid w:val="00747D21"/>
    <w:rsid w:val="00756EBB"/>
    <w:rsid w:val="0078132E"/>
    <w:rsid w:val="00787C84"/>
    <w:rsid w:val="007C6C99"/>
    <w:rsid w:val="007E4827"/>
    <w:rsid w:val="00855C74"/>
    <w:rsid w:val="008605A6"/>
    <w:rsid w:val="00866463"/>
    <w:rsid w:val="00880598"/>
    <w:rsid w:val="00894403"/>
    <w:rsid w:val="008A15B0"/>
    <w:rsid w:val="008A29AE"/>
    <w:rsid w:val="008C3484"/>
    <w:rsid w:val="008F3886"/>
    <w:rsid w:val="008F49F7"/>
    <w:rsid w:val="009155F0"/>
    <w:rsid w:val="00957D95"/>
    <w:rsid w:val="009D4EBB"/>
    <w:rsid w:val="00A1214D"/>
    <w:rsid w:val="00A21415"/>
    <w:rsid w:val="00A45C86"/>
    <w:rsid w:val="00A5032C"/>
    <w:rsid w:val="00A53DDC"/>
    <w:rsid w:val="00A555EB"/>
    <w:rsid w:val="00A9227E"/>
    <w:rsid w:val="00AD1E80"/>
    <w:rsid w:val="00AD57FE"/>
    <w:rsid w:val="00AE1279"/>
    <w:rsid w:val="00AE32E1"/>
    <w:rsid w:val="00AF05BF"/>
    <w:rsid w:val="00AF6F02"/>
    <w:rsid w:val="00B16493"/>
    <w:rsid w:val="00B256DC"/>
    <w:rsid w:val="00B26276"/>
    <w:rsid w:val="00B50E7A"/>
    <w:rsid w:val="00B81DAB"/>
    <w:rsid w:val="00BA1CA6"/>
    <w:rsid w:val="00BA6298"/>
    <w:rsid w:val="00BF4028"/>
    <w:rsid w:val="00C1763B"/>
    <w:rsid w:val="00C556B2"/>
    <w:rsid w:val="00C57A8A"/>
    <w:rsid w:val="00C848A0"/>
    <w:rsid w:val="00CC0460"/>
    <w:rsid w:val="00CC09F3"/>
    <w:rsid w:val="00CE1AAE"/>
    <w:rsid w:val="00D14FFE"/>
    <w:rsid w:val="00D209B0"/>
    <w:rsid w:val="00D21356"/>
    <w:rsid w:val="00D40AE6"/>
    <w:rsid w:val="00D73FC1"/>
    <w:rsid w:val="00D834E4"/>
    <w:rsid w:val="00D92CD1"/>
    <w:rsid w:val="00DC1A01"/>
    <w:rsid w:val="00E67BA4"/>
    <w:rsid w:val="00E85E9A"/>
    <w:rsid w:val="00EA6D89"/>
    <w:rsid w:val="00EC6DDE"/>
    <w:rsid w:val="00EC759E"/>
    <w:rsid w:val="00EF0716"/>
    <w:rsid w:val="00F45408"/>
    <w:rsid w:val="00F606E7"/>
    <w:rsid w:val="00F93487"/>
    <w:rsid w:val="00FA235D"/>
    <w:rsid w:val="00FA6232"/>
    <w:rsid w:val="00FD0BB9"/>
    <w:rsid w:val="00FD23ED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3AF501"/>
  <w15:docId w15:val="{1A16B2A5-359D-4AAB-8C19-A9A0E3D7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47013D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35F"/>
  </w:style>
  <w:style w:type="paragraph" w:styleId="Pieddepage">
    <w:name w:val="footer"/>
    <w:basedOn w:val="Normal"/>
    <w:link w:val="PieddepageCar"/>
    <w:uiPriority w:val="99"/>
    <w:unhideWhenUsed/>
    <w:rsid w:val="002F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35F"/>
  </w:style>
  <w:style w:type="table" w:styleId="Grilledutableau">
    <w:name w:val="Table Grid"/>
    <w:basedOn w:val="TableauNormal"/>
    <w:uiPriority w:val="39"/>
    <w:rsid w:val="0026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159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0BB9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rsid w:val="0047013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Caractresdenotedebasdepage">
    <w:name w:val="Caractères de note de bas de page"/>
    <w:rsid w:val="0047013D"/>
    <w:rPr>
      <w:vertAlign w:val="superscript"/>
    </w:rPr>
  </w:style>
  <w:style w:type="paragraph" w:styleId="Notedebasdepage">
    <w:name w:val="footnote text"/>
    <w:basedOn w:val="Normal"/>
    <w:link w:val="NotedebasdepageCar"/>
    <w:rsid w:val="004701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4701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232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54CAD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1C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1CA6"/>
    <w:rPr>
      <w:rFonts w:ascii="Consolas" w:hAnsi="Consolas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3D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3D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3D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3D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3D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laprojet@ifegypt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appelaprojet@ifegyp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D4F3-CE83-4534-A71D-4741D9BD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1221</Words>
  <Characters>6719</Characters>
  <Application>Microsoft Office Word</Application>
  <DocSecurity>0</DocSecurity>
  <Lines>55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Ahmed-Under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Aura Burzynski</dc:creator>
  <cp:lastModifiedBy>Adrien Cluzet</cp:lastModifiedBy>
  <cp:revision>3</cp:revision>
  <cp:lastPrinted>2022-12-21T09:14:00Z</cp:lastPrinted>
  <dcterms:created xsi:type="dcterms:W3CDTF">2022-12-18T09:19:00Z</dcterms:created>
  <dcterms:modified xsi:type="dcterms:W3CDTF">2022-12-21T09:20:00Z</dcterms:modified>
</cp:coreProperties>
</file>